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683AF" w14:textId="77777777" w:rsidR="0074245B" w:rsidRDefault="00AE6C13" w:rsidP="0074245B">
      <w:pPr>
        <w:tabs>
          <w:tab w:val="left" w:pos="5363"/>
        </w:tabs>
        <w:spacing w:after="60" w:line="240" w:lineRule="auto"/>
        <w:rPr>
          <w:rFonts w:ascii="Arial" w:eastAsia="Times New Roman" w:hAnsi="Arial" w:cs="Arial"/>
          <w:b/>
          <w:bCs/>
          <w:color w:val="000000"/>
          <w:sz w:val="23"/>
          <w:szCs w:val="23"/>
        </w:rPr>
      </w:pPr>
      <w:r w:rsidRPr="00AE6C13">
        <w:rPr>
          <w:rFonts w:ascii="Arial" w:eastAsia="Times New Roman" w:hAnsi="Arial" w:cs="Arial"/>
          <w:b/>
          <w:bCs/>
          <w:color w:val="FF0000"/>
          <w:sz w:val="23"/>
          <w:szCs w:val="23"/>
        </w:rPr>
        <w:t xml:space="preserve">VIEW ARCHIVED </w:t>
      </w:r>
      <w:r>
        <w:rPr>
          <w:rFonts w:ascii="Arial" w:eastAsia="Times New Roman" w:hAnsi="Arial" w:cs="Arial"/>
          <w:b/>
          <w:bCs/>
          <w:color w:val="FF0000"/>
          <w:sz w:val="23"/>
          <w:szCs w:val="23"/>
        </w:rPr>
        <w:t>WEB</w:t>
      </w:r>
      <w:r w:rsidRPr="00AE6C13">
        <w:rPr>
          <w:rFonts w:ascii="Arial" w:eastAsia="Times New Roman" w:hAnsi="Arial" w:cs="Arial"/>
          <w:b/>
          <w:bCs/>
          <w:color w:val="FF0000"/>
          <w:sz w:val="23"/>
          <w:szCs w:val="23"/>
        </w:rPr>
        <w:t xml:space="preserve"> PAGE </w:t>
      </w:r>
      <w:r>
        <w:rPr>
          <w:rFonts w:ascii="Arial" w:eastAsia="Times New Roman" w:hAnsi="Arial" w:cs="Arial"/>
          <w:b/>
          <w:bCs/>
          <w:color w:val="000000" w:themeColor="text1"/>
          <w:sz w:val="23"/>
          <w:szCs w:val="23"/>
        </w:rPr>
        <w:br/>
      </w:r>
      <w:hyperlink r:id="rId9" w:history="1">
        <w:r w:rsidR="0074245B" w:rsidRPr="0074245B">
          <w:rPr>
            <w:rStyle w:val="Hyperlink"/>
            <w:rFonts w:ascii="Arial" w:eastAsia="Times New Roman" w:hAnsi="Arial" w:cs="Arial"/>
            <w:bCs/>
            <w:sz w:val="23"/>
            <w:szCs w:val="23"/>
          </w:rPr>
          <w:t>http://web.archive.org/web/20140827192828/http://www.sentinelone.com/solutions/</w:t>
        </w:r>
      </w:hyperlink>
      <w:r w:rsidR="0074245B">
        <w:rPr>
          <w:rFonts w:ascii="Arial" w:eastAsia="Times New Roman" w:hAnsi="Arial" w:cs="Arial"/>
          <w:b/>
          <w:bCs/>
          <w:color w:val="000000"/>
          <w:sz w:val="23"/>
          <w:szCs w:val="23"/>
        </w:rPr>
        <w:t xml:space="preserve"> </w:t>
      </w:r>
    </w:p>
    <w:p w14:paraId="4EED7601" w14:textId="1AEC2C96" w:rsidR="00F35487" w:rsidRDefault="00AE6C13" w:rsidP="000E5EB4">
      <w:pPr>
        <w:tabs>
          <w:tab w:val="left" w:pos="5363"/>
        </w:tabs>
        <w:spacing w:after="60" w:line="240" w:lineRule="auto"/>
        <w:rPr>
          <w:rFonts w:ascii="Arial" w:eastAsia="Times New Roman" w:hAnsi="Arial" w:cs="Arial"/>
          <w:b/>
          <w:bCs/>
          <w:color w:val="000000"/>
          <w:sz w:val="23"/>
          <w:szCs w:val="23"/>
        </w:rPr>
      </w:pPr>
      <w:r w:rsidRPr="00AE6C13">
        <w:rPr>
          <w:rFonts w:ascii="Arial" w:eastAsia="Times New Roman" w:hAnsi="Arial" w:cs="Arial"/>
          <w:b/>
          <w:bCs/>
          <w:color w:val="000000" w:themeColor="text1"/>
          <w:sz w:val="23"/>
          <w:szCs w:val="23"/>
        </w:rPr>
        <w:t>Note:</w:t>
      </w:r>
      <w:r w:rsidRPr="00AE6C13">
        <w:rPr>
          <w:rFonts w:ascii="Arial" w:eastAsia="Times New Roman" w:hAnsi="Arial" w:cs="Arial"/>
          <w:bCs/>
          <w:color w:val="000000" w:themeColor="text1"/>
          <w:sz w:val="23"/>
          <w:szCs w:val="23"/>
        </w:rPr>
        <w:t xml:space="preserve"> accordions and other </w:t>
      </w:r>
      <w:r w:rsidR="0074245B">
        <w:rPr>
          <w:rFonts w:ascii="Arial" w:eastAsia="Times New Roman" w:hAnsi="Arial" w:cs="Arial"/>
          <w:bCs/>
          <w:color w:val="000000" w:themeColor="text1"/>
          <w:sz w:val="23"/>
          <w:szCs w:val="23"/>
        </w:rPr>
        <w:t xml:space="preserve">a few other </w:t>
      </w:r>
      <w:r w:rsidRPr="00AE6C13">
        <w:rPr>
          <w:rFonts w:ascii="Arial" w:eastAsia="Times New Roman" w:hAnsi="Arial" w:cs="Arial"/>
          <w:bCs/>
          <w:color w:val="000000" w:themeColor="text1"/>
          <w:sz w:val="23"/>
          <w:szCs w:val="23"/>
        </w:rPr>
        <w:t>elements don’t appear</w:t>
      </w:r>
      <w:r w:rsidR="0074245B">
        <w:rPr>
          <w:rFonts w:ascii="Arial" w:eastAsia="Times New Roman" w:hAnsi="Arial" w:cs="Arial"/>
          <w:bCs/>
          <w:color w:val="000000" w:themeColor="text1"/>
          <w:sz w:val="23"/>
          <w:szCs w:val="23"/>
        </w:rPr>
        <w:t xml:space="preserve"> on the archived page</w:t>
      </w:r>
      <w:r w:rsidR="001F47CD">
        <w:rPr>
          <w:rFonts w:ascii="Arial" w:eastAsia="Times New Roman" w:hAnsi="Arial" w:cs="Arial"/>
          <w:bCs/>
          <w:color w:val="000000" w:themeColor="text1"/>
          <w:sz w:val="23"/>
          <w:szCs w:val="23"/>
        </w:rPr>
        <w:t>. You may</w:t>
      </w:r>
      <w:bookmarkStart w:id="0" w:name="_GoBack"/>
      <w:bookmarkEnd w:id="0"/>
      <w:r w:rsidR="001F47CD">
        <w:rPr>
          <w:rFonts w:ascii="Arial" w:eastAsia="Times New Roman" w:hAnsi="Arial" w:cs="Arial"/>
          <w:bCs/>
          <w:color w:val="000000" w:themeColor="text1"/>
          <w:sz w:val="23"/>
          <w:szCs w:val="23"/>
        </w:rPr>
        <w:t xml:space="preserve"> r</w:t>
      </w:r>
      <w:r w:rsidRPr="00AE6C13">
        <w:rPr>
          <w:rFonts w:ascii="Arial" w:eastAsia="Times New Roman" w:hAnsi="Arial" w:cs="Arial"/>
          <w:bCs/>
          <w:color w:val="000000" w:themeColor="text1"/>
          <w:sz w:val="23"/>
          <w:szCs w:val="23"/>
        </w:rPr>
        <w:t xml:space="preserve">efer to the </w:t>
      </w:r>
      <w:r w:rsidR="0074245B">
        <w:rPr>
          <w:rFonts w:ascii="Arial" w:eastAsia="Times New Roman" w:hAnsi="Arial" w:cs="Arial"/>
          <w:bCs/>
          <w:color w:val="000000" w:themeColor="text1"/>
          <w:sz w:val="23"/>
          <w:szCs w:val="23"/>
        </w:rPr>
        <w:t xml:space="preserve">copy below for </w:t>
      </w:r>
      <w:r w:rsidRPr="00AE6C13">
        <w:rPr>
          <w:rFonts w:ascii="Arial" w:eastAsia="Times New Roman" w:hAnsi="Arial" w:cs="Arial"/>
          <w:bCs/>
          <w:color w:val="000000" w:themeColor="text1"/>
          <w:sz w:val="23"/>
          <w:szCs w:val="23"/>
        </w:rPr>
        <w:t xml:space="preserve">complete </w:t>
      </w:r>
      <w:r w:rsidR="0074245B">
        <w:rPr>
          <w:rFonts w:ascii="Arial" w:eastAsia="Times New Roman" w:hAnsi="Arial" w:cs="Arial"/>
          <w:bCs/>
          <w:color w:val="000000" w:themeColor="text1"/>
          <w:sz w:val="23"/>
          <w:szCs w:val="23"/>
        </w:rPr>
        <w:t>text</w:t>
      </w:r>
      <w:r w:rsidRPr="00AE6C13">
        <w:rPr>
          <w:rFonts w:ascii="Arial" w:eastAsia="Times New Roman" w:hAnsi="Arial" w:cs="Arial"/>
          <w:bCs/>
          <w:color w:val="000000" w:themeColor="text1"/>
          <w:sz w:val="23"/>
          <w:szCs w:val="23"/>
        </w:rPr>
        <w:t xml:space="preserve">.  </w:t>
      </w:r>
      <w:r w:rsidR="0074245B">
        <w:rPr>
          <w:rFonts w:ascii="Arial" w:eastAsia="Times New Roman" w:hAnsi="Arial" w:cs="Arial"/>
          <w:bCs/>
          <w:color w:val="000000" w:themeColor="text1"/>
          <w:sz w:val="23"/>
          <w:szCs w:val="23"/>
        </w:rPr>
        <w:t xml:space="preserve"> </w:t>
      </w:r>
    </w:p>
    <w:p w14:paraId="74A3AC85" w14:textId="76673874" w:rsidR="000E5EB4" w:rsidRPr="0074245B" w:rsidRDefault="00AE6C13" w:rsidP="000E5EB4">
      <w:pPr>
        <w:tabs>
          <w:tab w:val="left" w:pos="5363"/>
        </w:tabs>
        <w:spacing w:after="60" w:line="240" w:lineRule="auto"/>
        <w:rPr>
          <w:rFonts w:ascii="Arial" w:eastAsia="Times New Roman" w:hAnsi="Arial" w:cs="Arial"/>
          <w:b/>
          <w:bCs/>
          <w:color w:val="000000"/>
          <w:sz w:val="36"/>
          <w:szCs w:val="36"/>
        </w:rPr>
      </w:pPr>
      <w:r>
        <w:rPr>
          <w:rFonts w:ascii="Arial" w:eastAsia="Times New Roman" w:hAnsi="Arial" w:cs="Arial"/>
          <w:b/>
          <w:bCs/>
          <w:color w:val="FF0000"/>
          <w:sz w:val="23"/>
          <w:szCs w:val="23"/>
        </w:rPr>
        <w:br/>
      </w:r>
      <w:r w:rsidR="000F1968" w:rsidRPr="0074245B">
        <w:rPr>
          <w:rFonts w:ascii="Arial" w:eastAsia="Times New Roman" w:hAnsi="Arial" w:cs="Arial"/>
          <w:b/>
          <w:bCs/>
          <w:color w:val="FF0000"/>
          <w:sz w:val="36"/>
          <w:szCs w:val="36"/>
        </w:rPr>
        <w:t>Sentinel</w:t>
      </w:r>
      <w:r w:rsidR="000F1968" w:rsidRPr="0074245B">
        <w:rPr>
          <w:rFonts w:ascii="Arial" w:eastAsia="Times New Roman" w:hAnsi="Arial" w:cs="Arial"/>
          <w:bCs/>
          <w:color w:val="FF0000"/>
          <w:sz w:val="36"/>
          <w:szCs w:val="36"/>
        </w:rPr>
        <w:t>One</w:t>
      </w:r>
      <w:r w:rsidR="0082461D" w:rsidRPr="0074245B">
        <w:rPr>
          <w:rFonts w:ascii="Arial" w:eastAsia="Times New Roman" w:hAnsi="Arial" w:cs="Arial"/>
          <w:b/>
          <w:bCs/>
          <w:color w:val="FF0000"/>
          <w:sz w:val="36"/>
          <w:szCs w:val="36"/>
        </w:rPr>
        <w:t xml:space="preserve"> </w:t>
      </w:r>
      <w:r w:rsidR="009C300F" w:rsidRPr="0074245B">
        <w:rPr>
          <w:rFonts w:ascii="Arial" w:eastAsia="Times New Roman" w:hAnsi="Arial" w:cs="Arial"/>
          <w:b/>
          <w:bCs/>
          <w:color w:val="FF0000"/>
          <w:sz w:val="36"/>
          <w:szCs w:val="36"/>
        </w:rPr>
        <w:t>-</w:t>
      </w:r>
      <w:r w:rsidR="001121DA" w:rsidRPr="0074245B">
        <w:rPr>
          <w:rFonts w:ascii="Arial" w:eastAsia="Times New Roman" w:hAnsi="Arial" w:cs="Arial"/>
          <w:b/>
          <w:bCs/>
          <w:color w:val="FF0000"/>
          <w:sz w:val="36"/>
          <w:szCs w:val="36"/>
        </w:rPr>
        <w:t xml:space="preserve"> SOLUTION</w:t>
      </w:r>
      <w:r w:rsidR="009C300F" w:rsidRPr="0074245B">
        <w:rPr>
          <w:rFonts w:ascii="Arial" w:eastAsia="Times New Roman" w:hAnsi="Arial" w:cs="Arial"/>
          <w:b/>
          <w:bCs/>
          <w:color w:val="FF0000"/>
          <w:sz w:val="36"/>
          <w:szCs w:val="36"/>
        </w:rPr>
        <w:t>S</w:t>
      </w:r>
      <w:r w:rsidR="001121DA" w:rsidRPr="0074245B">
        <w:rPr>
          <w:rFonts w:ascii="Arial" w:eastAsia="Times New Roman" w:hAnsi="Arial" w:cs="Arial"/>
          <w:b/>
          <w:bCs/>
          <w:color w:val="FF0000"/>
          <w:sz w:val="36"/>
          <w:szCs w:val="36"/>
        </w:rPr>
        <w:t xml:space="preserve"> PAGE</w:t>
      </w:r>
      <w:r w:rsidR="00987B3F" w:rsidRPr="0074245B">
        <w:rPr>
          <w:rFonts w:ascii="Arial" w:eastAsia="Times New Roman" w:hAnsi="Arial" w:cs="Arial"/>
          <w:b/>
          <w:bCs/>
          <w:color w:val="FF0000"/>
          <w:sz w:val="36"/>
          <w:szCs w:val="36"/>
        </w:rPr>
        <w:t xml:space="preserve">  </w:t>
      </w:r>
      <w:r w:rsidR="000E5EB4" w:rsidRPr="0074245B">
        <w:rPr>
          <w:rFonts w:ascii="Arial" w:eastAsia="Times New Roman" w:hAnsi="Arial" w:cs="Arial"/>
          <w:b/>
          <w:bCs/>
          <w:color w:val="000000"/>
          <w:sz w:val="36"/>
          <w:szCs w:val="36"/>
        </w:rPr>
        <w:tab/>
      </w:r>
    </w:p>
    <w:p w14:paraId="461E60A1" w14:textId="4F9BE838" w:rsidR="001121DA" w:rsidRPr="000E5EB4" w:rsidRDefault="000F1968" w:rsidP="000E64D4">
      <w:pPr>
        <w:spacing w:after="60" w:line="240" w:lineRule="auto"/>
        <w:rPr>
          <w:rFonts w:ascii="Arial" w:eastAsia="Times New Roman" w:hAnsi="Arial" w:cs="Arial"/>
          <w:b/>
          <w:bCs/>
          <w:color w:val="000000"/>
          <w:sz w:val="36"/>
          <w:szCs w:val="36"/>
        </w:rPr>
      </w:pPr>
      <w:r>
        <w:rPr>
          <w:rFonts w:ascii="Arial" w:eastAsia="Times New Roman" w:hAnsi="Arial" w:cs="Arial"/>
          <w:b/>
          <w:bCs/>
          <w:color w:val="000000"/>
          <w:sz w:val="36"/>
          <w:szCs w:val="36"/>
        </w:rPr>
        <w:br/>
      </w:r>
      <w:r w:rsidR="009C300F">
        <w:rPr>
          <w:rFonts w:ascii="Arial" w:eastAsia="Times New Roman" w:hAnsi="Arial" w:cs="Arial"/>
          <w:b/>
          <w:bCs/>
          <w:color w:val="000000"/>
          <w:sz w:val="36"/>
          <w:szCs w:val="36"/>
        </w:rPr>
        <w:t>Reinventing Endpoint Security</w:t>
      </w:r>
    </w:p>
    <w:p w14:paraId="166DD323" w14:textId="77777777" w:rsidR="001121DA" w:rsidRDefault="001121DA" w:rsidP="000E64D4">
      <w:pPr>
        <w:spacing w:after="60" w:line="240" w:lineRule="auto"/>
        <w:rPr>
          <w:rFonts w:ascii="Arial" w:eastAsia="Times New Roman" w:hAnsi="Arial" w:cs="Arial"/>
          <w:b/>
          <w:bCs/>
          <w:color w:val="000000"/>
          <w:sz w:val="23"/>
          <w:szCs w:val="23"/>
        </w:rPr>
      </w:pPr>
    </w:p>
    <w:p w14:paraId="0E49A69B" w14:textId="77777777" w:rsidR="00286817" w:rsidRPr="000E5EB4" w:rsidRDefault="00687B33" w:rsidP="000E64D4">
      <w:pPr>
        <w:spacing w:after="60" w:line="240" w:lineRule="auto"/>
        <w:rPr>
          <w:rFonts w:ascii="Arial" w:eastAsia="Times New Roman" w:hAnsi="Arial" w:cs="Arial"/>
          <w:b/>
          <w:bCs/>
          <w:color w:val="000000"/>
        </w:rPr>
      </w:pPr>
      <w:r w:rsidRPr="000E5EB4">
        <w:rPr>
          <w:rFonts w:ascii="Arial" w:eastAsia="Times New Roman" w:hAnsi="Arial" w:cs="Arial"/>
          <w:b/>
          <w:bCs/>
          <w:color w:val="000000"/>
        </w:rPr>
        <w:t>Advanced Threats</w:t>
      </w:r>
      <w:r w:rsidR="00286817" w:rsidRPr="000E5EB4">
        <w:rPr>
          <w:rFonts w:ascii="Arial" w:eastAsia="Times New Roman" w:hAnsi="Arial" w:cs="Arial"/>
          <w:b/>
          <w:bCs/>
          <w:color w:val="000000"/>
        </w:rPr>
        <w:t>: The Dramatic Shift</w:t>
      </w:r>
    </w:p>
    <w:p w14:paraId="3A894753" w14:textId="2B28989E" w:rsidR="007F71A7" w:rsidRPr="00BF1383" w:rsidRDefault="00F55396" w:rsidP="003E2A65">
      <w:pPr>
        <w:spacing w:after="0" w:line="240" w:lineRule="auto"/>
        <w:rPr>
          <w:rFonts w:ascii="Arial" w:eastAsia="Times New Roman" w:hAnsi="Arial" w:cs="Arial"/>
          <w:color w:val="000000"/>
          <w:sz w:val="18"/>
          <w:szCs w:val="18"/>
        </w:rPr>
      </w:pPr>
      <w:r w:rsidRPr="00BF1383">
        <w:rPr>
          <w:rFonts w:ascii="Arial" w:eastAsia="Times New Roman" w:hAnsi="Arial" w:cs="Arial"/>
          <w:color w:val="000000"/>
          <w:sz w:val="18"/>
          <w:szCs w:val="18"/>
        </w:rPr>
        <w:t xml:space="preserve">Targeted attacks </w:t>
      </w:r>
      <w:r w:rsidR="009C300F">
        <w:rPr>
          <w:rFonts w:ascii="Arial" w:eastAsia="Times New Roman" w:hAnsi="Arial" w:cs="Arial"/>
          <w:color w:val="000000"/>
          <w:sz w:val="18"/>
          <w:szCs w:val="18"/>
        </w:rPr>
        <w:t xml:space="preserve">and advanced threats </w:t>
      </w:r>
      <w:r w:rsidR="00DE7B24" w:rsidRPr="00BF1383">
        <w:rPr>
          <w:rFonts w:ascii="Arial" w:eastAsia="Times New Roman" w:hAnsi="Arial" w:cs="Arial"/>
          <w:color w:val="000000"/>
          <w:sz w:val="18"/>
          <w:szCs w:val="18"/>
        </w:rPr>
        <w:t>are</w:t>
      </w:r>
      <w:r w:rsidR="0070640F" w:rsidRPr="00BF1383">
        <w:rPr>
          <w:rFonts w:ascii="Arial" w:eastAsia="Times New Roman" w:hAnsi="Arial" w:cs="Arial"/>
          <w:color w:val="000000"/>
          <w:sz w:val="18"/>
          <w:szCs w:val="18"/>
        </w:rPr>
        <w:t xml:space="preserve"> </w:t>
      </w:r>
      <w:r w:rsidR="00DE7B24" w:rsidRPr="00BF1383">
        <w:rPr>
          <w:rFonts w:ascii="Arial" w:eastAsia="Times New Roman" w:hAnsi="Arial" w:cs="Arial"/>
          <w:color w:val="000000"/>
          <w:sz w:val="18"/>
          <w:szCs w:val="18"/>
        </w:rPr>
        <w:t xml:space="preserve">more </w:t>
      </w:r>
      <w:r w:rsidR="003E2A65" w:rsidRPr="00BF1383">
        <w:rPr>
          <w:rFonts w:ascii="Arial" w:eastAsia="Times New Roman" w:hAnsi="Arial" w:cs="Arial"/>
          <w:color w:val="000000"/>
          <w:sz w:val="18"/>
          <w:szCs w:val="18"/>
        </w:rPr>
        <w:t>sophisticated</w:t>
      </w:r>
      <w:r w:rsidR="00DE7B24" w:rsidRPr="00BF1383">
        <w:rPr>
          <w:rFonts w:ascii="Arial" w:eastAsia="Times New Roman" w:hAnsi="Arial" w:cs="Arial"/>
          <w:color w:val="000000"/>
          <w:sz w:val="18"/>
          <w:szCs w:val="18"/>
        </w:rPr>
        <w:t xml:space="preserve"> than ever</w:t>
      </w:r>
      <w:r w:rsidR="003E2A65" w:rsidRPr="00BF1383">
        <w:rPr>
          <w:rFonts w:ascii="Arial" w:eastAsia="Times New Roman" w:hAnsi="Arial" w:cs="Arial"/>
          <w:color w:val="000000"/>
          <w:sz w:val="18"/>
          <w:szCs w:val="18"/>
        </w:rPr>
        <w:t>.</w:t>
      </w:r>
      <w:r w:rsidR="00F95834" w:rsidRPr="00BF1383">
        <w:rPr>
          <w:rFonts w:ascii="Arial" w:eastAsia="Times New Roman" w:hAnsi="Arial" w:cs="Arial"/>
          <w:color w:val="000000"/>
          <w:sz w:val="18"/>
          <w:szCs w:val="18"/>
        </w:rPr>
        <w:t xml:space="preserve"> </w:t>
      </w:r>
      <w:r w:rsidR="00BF1383">
        <w:rPr>
          <w:rFonts w:ascii="Arial" w:eastAsia="Times New Roman" w:hAnsi="Arial" w:cs="Arial"/>
          <w:color w:val="000000"/>
          <w:sz w:val="18"/>
          <w:szCs w:val="18"/>
        </w:rPr>
        <w:t>The</w:t>
      </w:r>
      <w:r w:rsidR="00414597">
        <w:rPr>
          <w:rFonts w:ascii="Arial" w:eastAsia="Times New Roman" w:hAnsi="Arial" w:cs="Arial"/>
          <w:color w:val="000000"/>
          <w:sz w:val="18"/>
          <w:szCs w:val="18"/>
        </w:rPr>
        <w:t xml:space="preserve">y </w:t>
      </w:r>
      <w:r w:rsidR="00BF1383" w:rsidRPr="00BF1383">
        <w:rPr>
          <w:rFonts w:ascii="Arial" w:eastAsia="Times New Roman" w:hAnsi="Arial" w:cs="Arial"/>
          <w:color w:val="000000"/>
          <w:sz w:val="18"/>
          <w:szCs w:val="18"/>
        </w:rPr>
        <w:t xml:space="preserve">are </w:t>
      </w:r>
      <w:r w:rsidR="006E3EBE" w:rsidRPr="00BF1383">
        <w:rPr>
          <w:rFonts w:ascii="Arial" w:eastAsia="Times New Roman" w:hAnsi="Arial" w:cs="Arial"/>
          <w:color w:val="000000"/>
          <w:sz w:val="18"/>
          <w:szCs w:val="18"/>
        </w:rPr>
        <w:t>specifically designed</w:t>
      </w:r>
      <w:r w:rsidR="007F71A7" w:rsidRPr="00BF1383">
        <w:rPr>
          <w:rFonts w:ascii="Arial" w:eastAsia="Times New Roman" w:hAnsi="Arial" w:cs="Arial"/>
          <w:color w:val="000000"/>
          <w:sz w:val="18"/>
          <w:szCs w:val="18"/>
        </w:rPr>
        <w:t xml:space="preserve"> to</w:t>
      </w:r>
      <w:r w:rsidR="00BF1383">
        <w:rPr>
          <w:rFonts w:ascii="Arial" w:eastAsia="Times New Roman" w:hAnsi="Arial" w:cs="Arial"/>
          <w:color w:val="000000"/>
          <w:sz w:val="18"/>
          <w:szCs w:val="18"/>
        </w:rPr>
        <w:t xml:space="preserve"> infiltrate your organization and</w:t>
      </w:r>
      <w:r w:rsidR="006E3EBE" w:rsidRPr="00BF1383">
        <w:rPr>
          <w:rFonts w:ascii="Arial" w:eastAsia="Times New Roman" w:hAnsi="Arial" w:cs="Arial"/>
          <w:color w:val="000000"/>
          <w:sz w:val="18"/>
          <w:szCs w:val="18"/>
        </w:rPr>
        <w:t xml:space="preserve"> </w:t>
      </w:r>
      <w:r w:rsidR="00BF1383">
        <w:rPr>
          <w:rFonts w:ascii="Arial" w:eastAsia="Times New Roman" w:hAnsi="Arial" w:cs="Arial"/>
          <w:color w:val="000000"/>
          <w:sz w:val="18"/>
          <w:szCs w:val="18"/>
        </w:rPr>
        <w:t>slip past security</w:t>
      </w:r>
      <w:r w:rsidR="008B4D1C" w:rsidRPr="00BF1383">
        <w:rPr>
          <w:rFonts w:ascii="Arial" w:eastAsia="Times New Roman" w:hAnsi="Arial" w:cs="Arial"/>
          <w:color w:val="000000"/>
          <w:sz w:val="18"/>
          <w:szCs w:val="18"/>
        </w:rPr>
        <w:t xml:space="preserve">, using </w:t>
      </w:r>
      <w:r w:rsidR="00414597">
        <w:rPr>
          <w:rFonts w:ascii="Arial" w:eastAsia="Times New Roman" w:hAnsi="Arial" w:cs="Arial"/>
          <w:color w:val="000000"/>
          <w:sz w:val="18"/>
          <w:szCs w:val="18"/>
        </w:rPr>
        <w:t>o</w:t>
      </w:r>
      <w:r w:rsidR="00414597" w:rsidRPr="00BF1383">
        <w:rPr>
          <w:rFonts w:ascii="Arial" w:eastAsia="Times New Roman" w:hAnsi="Arial" w:cs="Arial"/>
          <w:color w:val="000000"/>
          <w:sz w:val="18"/>
          <w:szCs w:val="18"/>
        </w:rPr>
        <w:t xml:space="preserve">ne-of-a-kind </w:t>
      </w:r>
      <w:r w:rsidR="008B4D1C" w:rsidRPr="00BF1383">
        <w:rPr>
          <w:rFonts w:ascii="Arial" w:eastAsia="Times New Roman" w:hAnsi="Arial" w:cs="Arial"/>
          <w:color w:val="000000"/>
          <w:sz w:val="18"/>
          <w:szCs w:val="18"/>
        </w:rPr>
        <w:t>polymorphic malware and obfuscation techniques</w:t>
      </w:r>
      <w:r w:rsidR="008B1D64" w:rsidRPr="00BF1383">
        <w:rPr>
          <w:rFonts w:ascii="Arial" w:eastAsia="Times New Roman" w:hAnsi="Arial" w:cs="Arial"/>
          <w:color w:val="000000"/>
          <w:sz w:val="18"/>
          <w:szCs w:val="18"/>
        </w:rPr>
        <w:t xml:space="preserve"> to </w:t>
      </w:r>
      <w:r w:rsidR="00414597">
        <w:rPr>
          <w:rFonts w:ascii="Arial" w:eastAsia="Times New Roman" w:hAnsi="Arial" w:cs="Arial"/>
          <w:color w:val="000000"/>
          <w:sz w:val="18"/>
          <w:szCs w:val="18"/>
        </w:rPr>
        <w:t>avoid</w:t>
      </w:r>
      <w:r w:rsidR="00BF1383" w:rsidRPr="00BF1383">
        <w:rPr>
          <w:rFonts w:ascii="Arial" w:eastAsia="Times New Roman" w:hAnsi="Arial" w:cs="Arial"/>
          <w:color w:val="000000"/>
          <w:sz w:val="18"/>
          <w:szCs w:val="18"/>
        </w:rPr>
        <w:t xml:space="preserve"> detection</w:t>
      </w:r>
      <w:r w:rsidR="008B4D1C" w:rsidRPr="00BF1383">
        <w:rPr>
          <w:rFonts w:ascii="Arial" w:eastAsia="Times New Roman" w:hAnsi="Arial" w:cs="Arial"/>
          <w:color w:val="000000"/>
          <w:sz w:val="18"/>
          <w:szCs w:val="18"/>
        </w:rPr>
        <w:t xml:space="preserve">. Once inside, </w:t>
      </w:r>
      <w:r w:rsidR="006E3EBE" w:rsidRPr="00BF1383">
        <w:rPr>
          <w:rFonts w:ascii="Arial" w:eastAsia="Times New Roman" w:hAnsi="Arial" w:cs="Arial"/>
          <w:color w:val="000000"/>
          <w:sz w:val="18"/>
          <w:szCs w:val="18"/>
        </w:rPr>
        <w:t>they</w:t>
      </w:r>
      <w:r w:rsidR="00F95834" w:rsidRPr="00BF1383">
        <w:rPr>
          <w:rFonts w:ascii="Arial" w:eastAsia="Times New Roman" w:hAnsi="Arial" w:cs="Arial"/>
          <w:color w:val="000000"/>
          <w:sz w:val="18"/>
          <w:szCs w:val="18"/>
        </w:rPr>
        <w:t xml:space="preserve"> set up command and control (C&amp;C) communications, open backdoors, and steal your valuable data. </w:t>
      </w:r>
    </w:p>
    <w:p w14:paraId="3F820BC7" w14:textId="77777777" w:rsidR="007F71A7" w:rsidRPr="00553ACD" w:rsidRDefault="007F71A7" w:rsidP="003E2A65">
      <w:pPr>
        <w:spacing w:after="0" w:line="240" w:lineRule="auto"/>
        <w:rPr>
          <w:rFonts w:ascii="Arial" w:eastAsia="Times New Roman" w:hAnsi="Arial" w:cs="Arial"/>
          <w:color w:val="000000"/>
          <w:sz w:val="18"/>
          <w:szCs w:val="18"/>
        </w:rPr>
      </w:pPr>
    </w:p>
    <w:p w14:paraId="7B0A95D9" w14:textId="77777777" w:rsidR="00553ACD" w:rsidRPr="00553ACD" w:rsidRDefault="00553ACD" w:rsidP="009C300F">
      <w:pPr>
        <w:spacing w:before="120" w:after="60" w:line="240" w:lineRule="auto"/>
        <w:rPr>
          <w:rFonts w:ascii="Arial" w:eastAsia="Times New Roman" w:hAnsi="Arial" w:cs="Arial"/>
          <w:b/>
          <w:color w:val="000000"/>
          <w:sz w:val="18"/>
          <w:szCs w:val="18"/>
        </w:rPr>
      </w:pPr>
      <w:r w:rsidRPr="00553ACD">
        <w:rPr>
          <w:rFonts w:ascii="Arial" w:eastAsia="Times New Roman" w:hAnsi="Arial" w:cs="Arial"/>
          <w:b/>
          <w:color w:val="000000"/>
          <w:sz w:val="18"/>
          <w:szCs w:val="18"/>
        </w:rPr>
        <w:t>Endpoints Are the Initial Target</w:t>
      </w:r>
    </w:p>
    <w:p w14:paraId="6023ADC0" w14:textId="677F4264" w:rsidR="001601D3" w:rsidRPr="00553ACD" w:rsidRDefault="0083164D" w:rsidP="003E2A65">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M</w:t>
      </w:r>
      <w:r w:rsidR="00553ACD">
        <w:rPr>
          <w:rFonts w:ascii="Arial" w:eastAsia="Times New Roman" w:hAnsi="Arial" w:cs="Arial"/>
          <w:color w:val="000000"/>
          <w:sz w:val="18"/>
          <w:szCs w:val="18"/>
        </w:rPr>
        <w:t xml:space="preserve">ost </w:t>
      </w:r>
      <w:r w:rsidR="00C425B0">
        <w:rPr>
          <w:rFonts w:ascii="Arial" w:eastAsia="Times New Roman" w:hAnsi="Arial" w:cs="Arial"/>
          <w:color w:val="000000"/>
          <w:sz w:val="18"/>
          <w:szCs w:val="18"/>
        </w:rPr>
        <w:t>attack</w:t>
      </w:r>
      <w:r w:rsidR="000E64D4">
        <w:rPr>
          <w:rFonts w:ascii="Arial" w:eastAsia="Times New Roman" w:hAnsi="Arial" w:cs="Arial"/>
          <w:color w:val="000000"/>
          <w:sz w:val="18"/>
          <w:szCs w:val="18"/>
        </w:rPr>
        <w:t>s</w:t>
      </w:r>
      <w:r w:rsidR="00C673CF" w:rsidRPr="00553ACD">
        <w:rPr>
          <w:rFonts w:ascii="Arial" w:eastAsia="Times New Roman" w:hAnsi="Arial" w:cs="Arial"/>
          <w:color w:val="000000"/>
          <w:sz w:val="18"/>
          <w:szCs w:val="18"/>
        </w:rPr>
        <w:t xml:space="preserve"> </w:t>
      </w:r>
      <w:r w:rsidR="00F3764C">
        <w:rPr>
          <w:rFonts w:ascii="Arial" w:eastAsia="Times New Roman" w:hAnsi="Arial" w:cs="Arial"/>
          <w:color w:val="000000"/>
          <w:sz w:val="18"/>
          <w:szCs w:val="18"/>
        </w:rPr>
        <w:t>start by targeting your</w:t>
      </w:r>
      <w:r w:rsidR="00A93784" w:rsidRPr="00553ACD">
        <w:rPr>
          <w:rFonts w:ascii="Arial" w:eastAsia="Times New Roman" w:hAnsi="Arial" w:cs="Arial"/>
          <w:color w:val="000000"/>
          <w:sz w:val="18"/>
          <w:szCs w:val="18"/>
        </w:rPr>
        <w:t xml:space="preserve"> endpoints, </w:t>
      </w:r>
      <w:r w:rsidR="007A19A0" w:rsidRPr="00553ACD">
        <w:rPr>
          <w:rFonts w:ascii="Arial" w:eastAsia="Times New Roman" w:hAnsi="Arial" w:cs="Arial"/>
          <w:color w:val="000000"/>
          <w:sz w:val="18"/>
          <w:szCs w:val="18"/>
        </w:rPr>
        <w:t>where</w:t>
      </w:r>
      <w:r w:rsidR="008B4D1C">
        <w:rPr>
          <w:rFonts w:ascii="Arial" w:eastAsia="Times New Roman" w:hAnsi="Arial" w:cs="Arial"/>
          <w:color w:val="000000"/>
          <w:sz w:val="18"/>
          <w:szCs w:val="18"/>
        </w:rPr>
        <w:t xml:space="preserve"> </w:t>
      </w:r>
      <w:r w:rsidR="007A19A0" w:rsidRPr="00553ACD">
        <w:rPr>
          <w:rFonts w:ascii="Arial" w:eastAsia="Times New Roman" w:hAnsi="Arial" w:cs="Arial"/>
          <w:color w:val="000000"/>
          <w:sz w:val="18"/>
          <w:szCs w:val="18"/>
        </w:rPr>
        <w:t>you</w:t>
      </w:r>
      <w:r w:rsidR="008B1D64">
        <w:rPr>
          <w:rFonts w:ascii="Arial" w:eastAsia="Times New Roman" w:hAnsi="Arial" w:cs="Arial"/>
          <w:color w:val="000000"/>
          <w:sz w:val="18"/>
          <w:szCs w:val="18"/>
        </w:rPr>
        <w:t>r organization is</w:t>
      </w:r>
      <w:r w:rsidR="007A19A0" w:rsidRPr="00553ACD">
        <w:rPr>
          <w:rFonts w:ascii="Arial" w:eastAsia="Times New Roman" w:hAnsi="Arial" w:cs="Arial"/>
          <w:color w:val="000000"/>
          <w:sz w:val="18"/>
          <w:szCs w:val="18"/>
        </w:rPr>
        <w:t xml:space="preserve"> most vulnerable</w:t>
      </w:r>
      <w:r w:rsidR="00C425B0">
        <w:rPr>
          <w:rFonts w:ascii="Arial" w:eastAsia="Times New Roman" w:hAnsi="Arial" w:cs="Arial"/>
          <w:color w:val="000000"/>
          <w:sz w:val="18"/>
          <w:szCs w:val="18"/>
        </w:rPr>
        <w:t xml:space="preserve">. </w:t>
      </w:r>
      <w:r w:rsidR="00F3764C">
        <w:rPr>
          <w:rFonts w:ascii="Arial" w:eastAsia="Times New Roman" w:hAnsi="Arial" w:cs="Arial"/>
          <w:color w:val="000000"/>
          <w:sz w:val="18"/>
          <w:szCs w:val="18"/>
        </w:rPr>
        <w:t xml:space="preserve">It </w:t>
      </w:r>
      <w:r w:rsidR="000E64D4">
        <w:rPr>
          <w:rFonts w:ascii="Arial" w:eastAsia="Times New Roman" w:hAnsi="Arial" w:cs="Arial"/>
          <w:color w:val="000000"/>
          <w:sz w:val="18"/>
          <w:szCs w:val="18"/>
        </w:rPr>
        <w:t>may take many attempts, but your attackers</w:t>
      </w:r>
      <w:r w:rsidR="00414597">
        <w:rPr>
          <w:rFonts w:ascii="Arial" w:eastAsia="Times New Roman" w:hAnsi="Arial" w:cs="Arial"/>
          <w:color w:val="000000"/>
          <w:sz w:val="18"/>
          <w:szCs w:val="18"/>
        </w:rPr>
        <w:t xml:space="preserve"> </w:t>
      </w:r>
      <w:r w:rsidR="00F3764C">
        <w:rPr>
          <w:rFonts w:ascii="Arial" w:eastAsia="Times New Roman" w:hAnsi="Arial" w:cs="Arial"/>
          <w:color w:val="000000"/>
          <w:sz w:val="18"/>
          <w:szCs w:val="18"/>
        </w:rPr>
        <w:t>will keep trying until t</w:t>
      </w:r>
      <w:r w:rsidR="001601D3" w:rsidRPr="00553ACD">
        <w:rPr>
          <w:rFonts w:ascii="Arial" w:eastAsia="Times New Roman" w:hAnsi="Arial" w:cs="Arial"/>
          <w:color w:val="000000"/>
          <w:sz w:val="18"/>
          <w:szCs w:val="18"/>
        </w:rPr>
        <w:t>hey</w:t>
      </w:r>
      <w:r w:rsidR="00F3764C">
        <w:rPr>
          <w:rFonts w:ascii="Arial" w:eastAsia="Times New Roman" w:hAnsi="Arial" w:cs="Arial"/>
          <w:color w:val="000000"/>
          <w:sz w:val="18"/>
          <w:szCs w:val="18"/>
        </w:rPr>
        <w:t xml:space="preserve"> </w:t>
      </w:r>
      <w:r w:rsidR="00C425B0">
        <w:rPr>
          <w:rFonts w:ascii="Arial" w:eastAsia="Times New Roman" w:hAnsi="Arial" w:cs="Arial"/>
          <w:color w:val="000000"/>
          <w:sz w:val="18"/>
          <w:szCs w:val="18"/>
        </w:rPr>
        <w:t xml:space="preserve">find a way to </w:t>
      </w:r>
      <w:r w:rsidR="00F3764C">
        <w:rPr>
          <w:rFonts w:ascii="Arial" w:eastAsia="Times New Roman" w:hAnsi="Arial" w:cs="Arial"/>
          <w:color w:val="000000"/>
          <w:sz w:val="18"/>
          <w:szCs w:val="18"/>
        </w:rPr>
        <w:t xml:space="preserve">penetrate </w:t>
      </w:r>
      <w:r w:rsidR="00C673CF" w:rsidRPr="00553ACD">
        <w:rPr>
          <w:rFonts w:ascii="Arial" w:eastAsia="Times New Roman" w:hAnsi="Arial" w:cs="Arial"/>
          <w:color w:val="000000"/>
          <w:sz w:val="18"/>
          <w:szCs w:val="18"/>
        </w:rPr>
        <w:t>via apps, browsers, operating systems</w:t>
      </w:r>
      <w:r w:rsidR="00F76A1A">
        <w:rPr>
          <w:rFonts w:ascii="Arial" w:eastAsia="Times New Roman" w:hAnsi="Arial" w:cs="Arial"/>
          <w:color w:val="000000"/>
          <w:sz w:val="18"/>
          <w:szCs w:val="18"/>
        </w:rPr>
        <w:t xml:space="preserve"> or social engineering</w:t>
      </w:r>
      <w:r w:rsidR="00C673CF" w:rsidRPr="00553ACD">
        <w:rPr>
          <w:rFonts w:ascii="Arial" w:eastAsia="Times New Roman" w:hAnsi="Arial" w:cs="Arial"/>
          <w:color w:val="000000"/>
          <w:sz w:val="18"/>
          <w:szCs w:val="18"/>
        </w:rPr>
        <w:t xml:space="preserve">—any way they can. </w:t>
      </w:r>
    </w:p>
    <w:p w14:paraId="53CD8BC5" w14:textId="77777777" w:rsidR="00F95834" w:rsidRPr="00553ACD" w:rsidRDefault="00F95834" w:rsidP="00A93784">
      <w:pPr>
        <w:spacing w:after="0" w:line="240" w:lineRule="auto"/>
        <w:rPr>
          <w:rFonts w:ascii="Arial" w:eastAsia="Times New Roman" w:hAnsi="Arial" w:cs="Arial"/>
          <w:b/>
          <w:color w:val="000000"/>
          <w:sz w:val="18"/>
          <w:szCs w:val="18"/>
        </w:rPr>
      </w:pPr>
    </w:p>
    <w:p w14:paraId="0F77E96C" w14:textId="77777777" w:rsidR="00286817" w:rsidRPr="00553ACD" w:rsidRDefault="00286817" w:rsidP="000E64D4">
      <w:pPr>
        <w:spacing w:after="60" w:line="240" w:lineRule="auto"/>
        <w:rPr>
          <w:rFonts w:ascii="Arial" w:eastAsia="Times New Roman" w:hAnsi="Arial" w:cs="Arial"/>
          <w:b/>
          <w:color w:val="000000"/>
          <w:sz w:val="18"/>
          <w:szCs w:val="18"/>
        </w:rPr>
      </w:pPr>
      <w:r w:rsidRPr="00553ACD">
        <w:rPr>
          <w:rFonts w:ascii="Arial" w:eastAsia="Times New Roman" w:hAnsi="Arial" w:cs="Arial"/>
          <w:b/>
          <w:color w:val="000000"/>
          <w:sz w:val="18"/>
          <w:szCs w:val="18"/>
        </w:rPr>
        <w:t>Antivirus Security is Obsolete</w:t>
      </w:r>
    </w:p>
    <w:p w14:paraId="06429A72" w14:textId="1E795C2B" w:rsidR="001463C7" w:rsidRPr="00F35487" w:rsidRDefault="001121DA" w:rsidP="0070640F">
      <w:pPr>
        <w:spacing w:after="0" w:line="240" w:lineRule="auto"/>
        <w:rPr>
          <w:rFonts w:ascii="Arial" w:eastAsia="Times New Roman" w:hAnsi="Arial" w:cs="Arial"/>
          <w:b/>
          <w:color w:val="00B050"/>
          <w:sz w:val="18"/>
          <w:szCs w:val="18"/>
        </w:rPr>
      </w:pPr>
      <w:r>
        <w:rPr>
          <w:rFonts w:ascii="Arial" w:eastAsia="Times New Roman" w:hAnsi="Arial" w:cs="Arial"/>
          <w:color w:val="000000"/>
          <w:sz w:val="18"/>
          <w:szCs w:val="18"/>
        </w:rPr>
        <w:t>C</w:t>
      </w:r>
      <w:r w:rsidR="00F95834" w:rsidRPr="00553ACD">
        <w:rPr>
          <w:rFonts w:ascii="Arial" w:eastAsia="Times New Roman" w:hAnsi="Arial" w:cs="Arial"/>
          <w:color w:val="000000"/>
          <w:sz w:val="18"/>
          <w:szCs w:val="18"/>
        </w:rPr>
        <w:t xml:space="preserve">onventional signature-based </w:t>
      </w:r>
      <w:r>
        <w:rPr>
          <w:rFonts w:ascii="Arial" w:eastAsia="Times New Roman" w:hAnsi="Arial" w:cs="Arial"/>
          <w:color w:val="000000"/>
          <w:sz w:val="18"/>
          <w:szCs w:val="18"/>
        </w:rPr>
        <w:t>antivirus (AV)</w:t>
      </w:r>
      <w:r w:rsidR="00F95834" w:rsidRPr="00553ACD">
        <w:rPr>
          <w:rFonts w:ascii="Arial" w:eastAsia="Times New Roman" w:hAnsi="Arial" w:cs="Arial"/>
          <w:color w:val="000000"/>
          <w:sz w:val="18"/>
          <w:szCs w:val="18"/>
        </w:rPr>
        <w:t xml:space="preserve"> is no longer working.  </w:t>
      </w:r>
      <w:r w:rsidR="008327CC">
        <w:rPr>
          <w:rFonts w:ascii="Arial" w:eastAsia="Times New Roman" w:hAnsi="Arial" w:cs="Arial"/>
          <w:color w:val="000000"/>
          <w:sz w:val="18"/>
          <w:szCs w:val="18"/>
        </w:rPr>
        <w:t xml:space="preserve">It </w:t>
      </w:r>
      <w:r w:rsidR="00C425B0">
        <w:rPr>
          <w:rFonts w:ascii="Arial" w:eastAsia="Times New Roman" w:hAnsi="Arial" w:cs="Arial"/>
          <w:color w:val="000000"/>
          <w:sz w:val="18"/>
          <w:szCs w:val="18"/>
        </w:rPr>
        <w:t xml:space="preserve">was </w:t>
      </w:r>
      <w:r w:rsidR="00910F79">
        <w:rPr>
          <w:rFonts w:ascii="Arial" w:eastAsia="Times New Roman" w:hAnsi="Arial" w:cs="Arial"/>
          <w:color w:val="000000"/>
          <w:sz w:val="18"/>
          <w:szCs w:val="18"/>
        </w:rPr>
        <w:t>moderately</w:t>
      </w:r>
      <w:r w:rsidR="00687B33">
        <w:rPr>
          <w:rFonts w:ascii="Arial" w:eastAsia="Times New Roman" w:hAnsi="Arial" w:cs="Arial"/>
          <w:color w:val="000000"/>
          <w:sz w:val="18"/>
          <w:szCs w:val="18"/>
        </w:rPr>
        <w:t xml:space="preserve"> </w:t>
      </w:r>
      <w:r w:rsidR="00C425B0">
        <w:rPr>
          <w:rFonts w:ascii="Arial" w:eastAsia="Times New Roman" w:hAnsi="Arial" w:cs="Arial"/>
          <w:color w:val="000000"/>
          <w:sz w:val="18"/>
          <w:szCs w:val="18"/>
        </w:rPr>
        <w:t xml:space="preserve">effective </w:t>
      </w:r>
      <w:r w:rsidRPr="00553ACD">
        <w:rPr>
          <w:rFonts w:ascii="Arial" w:eastAsia="Times New Roman" w:hAnsi="Arial" w:cs="Arial"/>
          <w:color w:val="000000"/>
          <w:sz w:val="18"/>
          <w:szCs w:val="18"/>
        </w:rPr>
        <w:t>2</w:t>
      </w:r>
      <w:r w:rsidR="00B45E83">
        <w:rPr>
          <w:rFonts w:ascii="Arial" w:eastAsia="Times New Roman" w:hAnsi="Arial" w:cs="Arial"/>
          <w:color w:val="000000"/>
          <w:sz w:val="18"/>
          <w:szCs w:val="18"/>
        </w:rPr>
        <w:t>5</w:t>
      </w:r>
      <w:r w:rsidRPr="00553ACD">
        <w:rPr>
          <w:rFonts w:ascii="Arial" w:eastAsia="Times New Roman" w:hAnsi="Arial" w:cs="Arial"/>
          <w:color w:val="000000"/>
          <w:sz w:val="18"/>
          <w:szCs w:val="18"/>
        </w:rPr>
        <w:t xml:space="preserve"> years ago</w:t>
      </w:r>
      <w:r>
        <w:rPr>
          <w:rFonts w:ascii="Arial" w:eastAsia="Times New Roman" w:hAnsi="Arial" w:cs="Arial"/>
          <w:color w:val="000000"/>
          <w:sz w:val="18"/>
          <w:szCs w:val="18"/>
        </w:rPr>
        <w:t xml:space="preserve"> </w:t>
      </w:r>
      <w:r w:rsidR="00C425B0">
        <w:rPr>
          <w:rFonts w:ascii="Arial" w:eastAsia="Times New Roman" w:hAnsi="Arial" w:cs="Arial"/>
          <w:color w:val="000000"/>
          <w:sz w:val="18"/>
          <w:szCs w:val="18"/>
        </w:rPr>
        <w:t xml:space="preserve">when it was </w:t>
      </w:r>
      <w:r w:rsidR="001463C7">
        <w:rPr>
          <w:rFonts w:ascii="Arial" w:eastAsia="Times New Roman" w:hAnsi="Arial" w:cs="Arial"/>
          <w:color w:val="000000"/>
          <w:sz w:val="18"/>
          <w:szCs w:val="18"/>
        </w:rPr>
        <w:t xml:space="preserve">first </w:t>
      </w:r>
      <w:r w:rsidR="00C425B0">
        <w:rPr>
          <w:rFonts w:ascii="Arial" w:eastAsia="Times New Roman" w:hAnsi="Arial" w:cs="Arial"/>
          <w:color w:val="000000"/>
          <w:sz w:val="18"/>
          <w:szCs w:val="18"/>
        </w:rPr>
        <w:t>d</w:t>
      </w:r>
      <w:r w:rsidR="00F95834" w:rsidRPr="00553ACD">
        <w:rPr>
          <w:rFonts w:ascii="Arial" w:eastAsia="Times New Roman" w:hAnsi="Arial" w:cs="Arial"/>
          <w:color w:val="000000"/>
          <w:sz w:val="18"/>
          <w:szCs w:val="18"/>
        </w:rPr>
        <w:t xml:space="preserve">eveloped, </w:t>
      </w:r>
      <w:r w:rsidR="00C425B0">
        <w:rPr>
          <w:rFonts w:ascii="Arial" w:eastAsia="Times New Roman" w:hAnsi="Arial" w:cs="Arial"/>
          <w:color w:val="000000"/>
          <w:sz w:val="18"/>
          <w:szCs w:val="18"/>
        </w:rPr>
        <w:t xml:space="preserve">but </w:t>
      </w:r>
      <w:r w:rsidR="001463C7">
        <w:rPr>
          <w:rFonts w:ascii="Arial" w:eastAsia="Times New Roman" w:hAnsi="Arial" w:cs="Arial"/>
          <w:color w:val="000000"/>
          <w:sz w:val="18"/>
          <w:szCs w:val="18"/>
        </w:rPr>
        <w:t>for too long it has failed on many levels</w:t>
      </w:r>
      <w:r w:rsidR="000E5EB4" w:rsidRPr="000E5EB4">
        <w:rPr>
          <w:rFonts w:ascii="Arial" w:eastAsia="Times New Roman" w:hAnsi="Arial" w:cs="Arial"/>
          <w:b/>
          <w:color w:val="0000FF"/>
          <w:sz w:val="18"/>
          <w:szCs w:val="18"/>
        </w:rPr>
        <w:t>…&gt;</w:t>
      </w:r>
      <w:r w:rsidR="00F35487">
        <w:rPr>
          <w:rFonts w:ascii="Arial" w:eastAsia="Times New Roman" w:hAnsi="Arial" w:cs="Arial"/>
          <w:b/>
          <w:color w:val="0000FF"/>
          <w:sz w:val="18"/>
          <w:szCs w:val="18"/>
        </w:rPr>
        <w:t xml:space="preserve"> </w:t>
      </w:r>
      <w:r w:rsidR="00F35487" w:rsidRPr="000F1968">
        <w:rPr>
          <w:rFonts w:ascii="Arial" w:eastAsia="Times New Roman" w:hAnsi="Arial" w:cs="Arial"/>
          <w:color w:val="00B050"/>
          <w:sz w:val="18"/>
          <w:szCs w:val="18"/>
        </w:rPr>
        <w:t>&lt;</w:t>
      </w:r>
      <w:r w:rsidR="000F1968" w:rsidRPr="000F1968">
        <w:rPr>
          <w:rFonts w:ascii="Arial" w:eastAsia="Times New Roman" w:hAnsi="Arial" w:cs="Arial"/>
          <w:color w:val="00B050"/>
          <w:sz w:val="18"/>
          <w:szCs w:val="18"/>
        </w:rPr>
        <w:t>Click to expand bullets in accordion&gt;</w:t>
      </w:r>
    </w:p>
    <w:p w14:paraId="2CC69C72" w14:textId="77777777" w:rsidR="00F35487" w:rsidRDefault="00F35487" w:rsidP="00F35487">
      <w:pPr>
        <w:pStyle w:val="ListParagraph"/>
        <w:numPr>
          <w:ilvl w:val="0"/>
          <w:numId w:val="3"/>
        </w:numPr>
        <w:spacing w:before="60" w:after="0" w:line="240" w:lineRule="auto"/>
        <w:rPr>
          <w:rFonts w:ascii="Arial" w:eastAsia="Times New Roman" w:hAnsi="Arial" w:cs="Arial"/>
          <w:color w:val="000000"/>
          <w:sz w:val="18"/>
          <w:szCs w:val="18"/>
        </w:rPr>
      </w:pPr>
      <w:r w:rsidRPr="00B34BBE">
        <w:rPr>
          <w:rFonts w:ascii="Arial" w:eastAsia="Times New Roman" w:hAnsi="Arial" w:cs="Arial"/>
          <w:color w:val="000000"/>
          <w:sz w:val="18"/>
          <w:szCs w:val="18"/>
        </w:rPr>
        <w:t xml:space="preserve">Each static signature </w:t>
      </w:r>
      <w:r>
        <w:rPr>
          <w:rFonts w:ascii="Arial" w:eastAsia="Times New Roman" w:hAnsi="Arial" w:cs="Arial"/>
          <w:color w:val="000000"/>
          <w:sz w:val="18"/>
          <w:szCs w:val="18"/>
        </w:rPr>
        <w:t xml:space="preserve">file </w:t>
      </w:r>
      <w:r w:rsidRPr="00B34BBE">
        <w:rPr>
          <w:rFonts w:ascii="Arial" w:eastAsia="Times New Roman" w:hAnsi="Arial" w:cs="Arial"/>
          <w:color w:val="000000"/>
          <w:sz w:val="18"/>
          <w:szCs w:val="18"/>
        </w:rPr>
        <w:t xml:space="preserve">only protects against one threat; it cannot detect variants </w:t>
      </w:r>
      <w:r>
        <w:rPr>
          <w:rFonts w:ascii="Arial" w:eastAsia="Times New Roman" w:hAnsi="Arial" w:cs="Arial"/>
          <w:color w:val="000000"/>
          <w:sz w:val="18"/>
          <w:szCs w:val="18"/>
        </w:rPr>
        <w:t>n</w:t>
      </w:r>
      <w:r w:rsidRPr="00B34BBE">
        <w:rPr>
          <w:rFonts w:ascii="Arial" w:eastAsia="Times New Roman" w:hAnsi="Arial" w:cs="Arial"/>
          <w:color w:val="000000"/>
          <w:sz w:val="18"/>
          <w:szCs w:val="18"/>
        </w:rPr>
        <w:t xml:space="preserve">or unknown threats </w:t>
      </w:r>
    </w:p>
    <w:p w14:paraId="5A6C9CFA" w14:textId="77777777" w:rsidR="00F35487" w:rsidRDefault="00F35487" w:rsidP="00F35487">
      <w:pPr>
        <w:pStyle w:val="ListParagraph"/>
        <w:numPr>
          <w:ilvl w:val="0"/>
          <w:numId w:val="3"/>
        </w:numPr>
        <w:spacing w:before="60" w:after="0" w:line="240" w:lineRule="auto"/>
        <w:rPr>
          <w:rFonts w:ascii="Arial" w:eastAsia="Times New Roman" w:hAnsi="Arial" w:cs="Arial"/>
          <w:color w:val="000000"/>
          <w:sz w:val="18"/>
          <w:szCs w:val="18"/>
        </w:rPr>
      </w:pPr>
      <w:r w:rsidRPr="001463C7">
        <w:rPr>
          <w:rFonts w:ascii="Arial" w:eastAsia="Times New Roman" w:hAnsi="Arial" w:cs="Arial"/>
          <w:color w:val="000000"/>
          <w:sz w:val="18"/>
          <w:szCs w:val="18"/>
        </w:rPr>
        <w:t xml:space="preserve">New malware must </w:t>
      </w:r>
      <w:r>
        <w:rPr>
          <w:rFonts w:ascii="Arial" w:eastAsia="Times New Roman" w:hAnsi="Arial" w:cs="Arial"/>
          <w:color w:val="000000"/>
          <w:sz w:val="18"/>
          <w:szCs w:val="18"/>
        </w:rPr>
        <w:t>first be identified by the AV lab, leaving you vulnerable to zero-day and targeted attacks</w:t>
      </w:r>
      <w:r w:rsidRPr="001463C7">
        <w:rPr>
          <w:rFonts w:ascii="Arial" w:eastAsia="Times New Roman" w:hAnsi="Arial" w:cs="Arial"/>
          <w:color w:val="000000"/>
          <w:sz w:val="18"/>
          <w:szCs w:val="18"/>
        </w:rPr>
        <w:t xml:space="preserve"> </w:t>
      </w:r>
    </w:p>
    <w:p w14:paraId="1F9F1A5A" w14:textId="77777777" w:rsidR="00F35487" w:rsidRDefault="00F35487" w:rsidP="00F35487">
      <w:pPr>
        <w:pStyle w:val="ListParagraph"/>
        <w:numPr>
          <w:ilvl w:val="0"/>
          <w:numId w:val="3"/>
        </w:numPr>
        <w:spacing w:before="60" w:after="0" w:line="240" w:lineRule="auto"/>
        <w:rPr>
          <w:rFonts w:ascii="Arial" w:eastAsia="Times New Roman" w:hAnsi="Arial" w:cs="Arial"/>
          <w:color w:val="000000"/>
          <w:sz w:val="18"/>
          <w:szCs w:val="18"/>
        </w:rPr>
      </w:pPr>
      <w:r w:rsidRPr="00B34BBE">
        <w:rPr>
          <w:rFonts w:ascii="Arial" w:eastAsia="Times New Roman" w:hAnsi="Arial" w:cs="Arial"/>
          <w:color w:val="000000"/>
          <w:sz w:val="18"/>
          <w:szCs w:val="18"/>
        </w:rPr>
        <w:t>With a million new threats created every day, AV security cannot keep pace</w:t>
      </w:r>
    </w:p>
    <w:p w14:paraId="46D05038" w14:textId="35C2AAB7" w:rsidR="00F35487" w:rsidRDefault="00F35487" w:rsidP="00F35487">
      <w:pPr>
        <w:pStyle w:val="ListParagraph"/>
        <w:numPr>
          <w:ilvl w:val="0"/>
          <w:numId w:val="3"/>
        </w:numPr>
        <w:spacing w:before="60" w:after="0" w:line="240" w:lineRule="auto"/>
        <w:rPr>
          <w:rFonts w:ascii="Arial" w:eastAsia="Times New Roman" w:hAnsi="Arial" w:cs="Arial"/>
          <w:color w:val="000000"/>
          <w:sz w:val="18"/>
          <w:szCs w:val="18"/>
        </w:rPr>
      </w:pPr>
      <w:r w:rsidRPr="00F35487">
        <w:rPr>
          <w:rFonts w:ascii="Arial" w:eastAsia="Times New Roman" w:hAnsi="Arial" w:cs="Arial"/>
          <w:color w:val="000000"/>
          <w:sz w:val="18"/>
          <w:szCs w:val="18"/>
        </w:rPr>
        <w:t>High volume signature-file scanning slows endpoint performance and productivity to a crawl</w:t>
      </w:r>
    </w:p>
    <w:p w14:paraId="488E5E18" w14:textId="2F878995" w:rsidR="000F1968" w:rsidRPr="00F35487" w:rsidRDefault="000F1968" w:rsidP="000F1968">
      <w:pPr>
        <w:pStyle w:val="ListParagraph"/>
        <w:spacing w:before="60" w:after="0" w:line="240" w:lineRule="auto"/>
        <w:rPr>
          <w:rFonts w:ascii="Arial" w:eastAsia="Times New Roman" w:hAnsi="Arial" w:cs="Arial"/>
          <w:color w:val="000000"/>
          <w:sz w:val="18"/>
          <w:szCs w:val="18"/>
        </w:rPr>
      </w:pPr>
      <w:r>
        <w:rPr>
          <w:rFonts w:ascii="Arial" w:eastAsia="Times New Roman" w:hAnsi="Arial" w:cs="Arial"/>
          <w:color w:val="00B050"/>
          <w:sz w:val="18"/>
          <w:szCs w:val="18"/>
        </w:rPr>
        <w:t xml:space="preserve">&lt;End </w:t>
      </w:r>
      <w:r w:rsidRPr="000F1968">
        <w:rPr>
          <w:rFonts w:ascii="Arial" w:eastAsia="Times New Roman" w:hAnsi="Arial" w:cs="Arial"/>
          <w:color w:val="00B050"/>
          <w:sz w:val="18"/>
          <w:szCs w:val="18"/>
        </w:rPr>
        <w:t>accordion&gt;</w:t>
      </w:r>
    </w:p>
    <w:p w14:paraId="442BC275" w14:textId="77777777" w:rsidR="00C425B0" w:rsidRDefault="00C425B0" w:rsidP="0070640F">
      <w:pPr>
        <w:spacing w:after="0" w:line="240" w:lineRule="auto"/>
        <w:rPr>
          <w:rFonts w:ascii="Arial" w:eastAsia="Times New Roman" w:hAnsi="Arial" w:cs="Arial"/>
          <w:color w:val="000000"/>
          <w:sz w:val="18"/>
          <w:szCs w:val="18"/>
        </w:rPr>
      </w:pPr>
    </w:p>
    <w:p w14:paraId="0A16A6D1" w14:textId="77777777" w:rsidR="00F35487" w:rsidRDefault="000E64D4" w:rsidP="00D45704">
      <w:pPr>
        <w:spacing w:after="60" w:line="240" w:lineRule="auto"/>
        <w:rPr>
          <w:rFonts w:ascii="Arial" w:eastAsia="Times New Roman" w:hAnsi="Arial" w:cs="Arial"/>
          <w:b/>
          <w:color w:val="000000"/>
          <w:sz w:val="18"/>
          <w:szCs w:val="18"/>
        </w:rPr>
      </w:pPr>
      <w:r>
        <w:rPr>
          <w:rFonts w:ascii="Arial" w:eastAsia="Times New Roman" w:hAnsi="Arial" w:cs="Arial"/>
          <w:b/>
          <w:color w:val="000000"/>
          <w:sz w:val="18"/>
          <w:szCs w:val="18"/>
        </w:rPr>
        <w:t xml:space="preserve">Network </w:t>
      </w:r>
      <w:r w:rsidR="00E73E97">
        <w:rPr>
          <w:rFonts w:ascii="Arial" w:eastAsia="Times New Roman" w:hAnsi="Arial" w:cs="Arial"/>
          <w:b/>
          <w:color w:val="000000"/>
          <w:sz w:val="18"/>
          <w:szCs w:val="18"/>
        </w:rPr>
        <w:t>Monitoring</w:t>
      </w:r>
      <w:r>
        <w:rPr>
          <w:rFonts w:ascii="Arial" w:eastAsia="Times New Roman" w:hAnsi="Arial" w:cs="Arial"/>
          <w:b/>
          <w:color w:val="000000"/>
          <w:sz w:val="18"/>
          <w:szCs w:val="18"/>
        </w:rPr>
        <w:t xml:space="preserve"> </w:t>
      </w:r>
      <w:r w:rsidR="00D45704">
        <w:rPr>
          <w:rFonts w:ascii="Arial" w:eastAsia="Times New Roman" w:hAnsi="Arial" w:cs="Arial"/>
          <w:b/>
          <w:color w:val="000000"/>
          <w:sz w:val="18"/>
          <w:szCs w:val="18"/>
        </w:rPr>
        <w:t>Falls Short</w:t>
      </w:r>
    </w:p>
    <w:p w14:paraId="0B0864DA" w14:textId="55C232B6" w:rsidR="000E64D4" w:rsidRDefault="00ED12B9" w:rsidP="00D45704">
      <w:pPr>
        <w:spacing w:after="60" w:line="240" w:lineRule="auto"/>
        <w:rPr>
          <w:rFonts w:ascii="Arial" w:eastAsia="Times New Roman" w:hAnsi="Arial" w:cs="Arial"/>
          <w:b/>
          <w:color w:val="0000FF"/>
          <w:sz w:val="18"/>
          <w:szCs w:val="18"/>
        </w:rPr>
      </w:pPr>
      <w:r w:rsidRPr="00B81EBA">
        <w:rPr>
          <w:rFonts w:ascii="Arial" w:eastAsia="Times New Roman" w:hAnsi="Arial" w:cs="Arial"/>
          <w:color w:val="000000"/>
          <w:sz w:val="18"/>
          <w:szCs w:val="18"/>
        </w:rPr>
        <w:t>Network</w:t>
      </w:r>
      <w:r w:rsidR="00D45704" w:rsidRPr="00B81EBA">
        <w:rPr>
          <w:rFonts w:ascii="Arial" w:eastAsia="Times New Roman" w:hAnsi="Arial" w:cs="Arial"/>
          <w:color w:val="000000"/>
          <w:sz w:val="18"/>
          <w:szCs w:val="18"/>
        </w:rPr>
        <w:t>-based</w:t>
      </w:r>
      <w:r w:rsidRPr="00B81EBA">
        <w:rPr>
          <w:rFonts w:ascii="Arial" w:eastAsia="Times New Roman" w:hAnsi="Arial" w:cs="Arial"/>
          <w:color w:val="000000"/>
          <w:sz w:val="18"/>
          <w:szCs w:val="18"/>
        </w:rPr>
        <w:t xml:space="preserve"> monitoring</w:t>
      </w:r>
      <w:r w:rsidR="001121DA" w:rsidRPr="00B81EBA">
        <w:rPr>
          <w:rFonts w:ascii="Arial" w:eastAsia="Times New Roman" w:hAnsi="Arial" w:cs="Arial"/>
          <w:color w:val="000000"/>
          <w:sz w:val="18"/>
          <w:szCs w:val="18"/>
        </w:rPr>
        <w:t xml:space="preserve"> and </w:t>
      </w:r>
      <w:r w:rsidRPr="00B81EBA">
        <w:rPr>
          <w:rFonts w:ascii="Arial" w:eastAsia="Times New Roman" w:hAnsi="Arial" w:cs="Arial"/>
          <w:color w:val="000000"/>
          <w:sz w:val="18"/>
          <w:szCs w:val="18"/>
        </w:rPr>
        <w:t>sandbox analysis</w:t>
      </w:r>
      <w:r w:rsidR="007F0E1B" w:rsidRPr="00B81EBA">
        <w:rPr>
          <w:rFonts w:ascii="Arial" w:eastAsia="Times New Roman" w:hAnsi="Arial" w:cs="Arial"/>
          <w:color w:val="000000"/>
          <w:sz w:val="18"/>
          <w:szCs w:val="18"/>
        </w:rPr>
        <w:t xml:space="preserve"> once </w:t>
      </w:r>
      <w:r w:rsidRPr="00B81EBA">
        <w:rPr>
          <w:rFonts w:ascii="Arial" w:eastAsia="Times New Roman" w:hAnsi="Arial" w:cs="Arial"/>
          <w:color w:val="000000"/>
          <w:sz w:val="18"/>
          <w:szCs w:val="18"/>
        </w:rPr>
        <w:t xml:space="preserve">offered hope for detecting advanced threats, but </w:t>
      </w:r>
      <w:r w:rsidR="00910F79" w:rsidRPr="00B81EBA">
        <w:rPr>
          <w:rFonts w:ascii="Arial" w:eastAsia="Times New Roman" w:hAnsi="Arial" w:cs="Arial"/>
          <w:color w:val="000000"/>
          <w:sz w:val="18"/>
          <w:szCs w:val="18"/>
        </w:rPr>
        <w:t xml:space="preserve">too often they </w:t>
      </w:r>
      <w:r w:rsidRPr="00B81EBA">
        <w:rPr>
          <w:rFonts w:ascii="Arial" w:eastAsia="Times New Roman" w:hAnsi="Arial" w:cs="Arial"/>
          <w:color w:val="000000"/>
          <w:sz w:val="18"/>
          <w:szCs w:val="18"/>
        </w:rPr>
        <w:t>fail to prevent and remediate damage</w:t>
      </w:r>
      <w:r w:rsidR="00910F79" w:rsidRPr="00B81EBA">
        <w:rPr>
          <w:rFonts w:ascii="Arial" w:eastAsia="Times New Roman" w:hAnsi="Arial" w:cs="Arial"/>
          <w:color w:val="000000"/>
          <w:sz w:val="18"/>
          <w:szCs w:val="18"/>
        </w:rPr>
        <w:t xml:space="preserve">. </w:t>
      </w:r>
      <w:r w:rsidR="006E0941">
        <w:rPr>
          <w:rFonts w:ascii="Arial" w:eastAsia="Times New Roman" w:hAnsi="Arial" w:cs="Arial"/>
          <w:color w:val="000000"/>
          <w:sz w:val="18"/>
          <w:szCs w:val="18"/>
        </w:rPr>
        <w:t>A</w:t>
      </w:r>
      <w:r w:rsidR="00B81EBA" w:rsidRPr="00B81EBA">
        <w:rPr>
          <w:rFonts w:ascii="Arial" w:eastAsia="Times New Roman" w:hAnsi="Arial" w:cs="Arial"/>
          <w:color w:val="000000"/>
          <w:sz w:val="18"/>
          <w:szCs w:val="18"/>
        </w:rPr>
        <w:t xml:space="preserve">ttackers have developed </w:t>
      </w:r>
      <w:r w:rsidR="007D2417" w:rsidRPr="007D2417">
        <w:rPr>
          <w:rFonts w:ascii="Arial" w:eastAsia="Times New Roman" w:hAnsi="Arial" w:cs="Arial"/>
          <w:color w:val="000000"/>
          <w:sz w:val="18"/>
          <w:szCs w:val="18"/>
        </w:rPr>
        <w:t>anti-virtual machine techniques to create</w:t>
      </w:r>
      <w:r w:rsidR="007D2417">
        <w:rPr>
          <w:rFonts w:ascii="Arial" w:eastAsia="Times New Roman" w:hAnsi="Arial" w:cs="Arial"/>
          <w:color w:val="000000"/>
          <w:sz w:val="18"/>
          <w:szCs w:val="18"/>
        </w:rPr>
        <w:t xml:space="preserve"> </w:t>
      </w:r>
      <w:r w:rsidR="00434CD0">
        <w:rPr>
          <w:rFonts w:ascii="Arial" w:eastAsia="Times New Roman" w:hAnsi="Arial" w:cs="Arial"/>
          <w:color w:val="000000"/>
          <w:sz w:val="18"/>
          <w:szCs w:val="18"/>
        </w:rPr>
        <w:t xml:space="preserve">sandbox-aware </w:t>
      </w:r>
      <w:r w:rsidR="00B81EBA" w:rsidRPr="00B81EBA">
        <w:rPr>
          <w:rFonts w:ascii="Arial" w:eastAsia="Times New Roman" w:hAnsi="Arial" w:cs="Arial"/>
          <w:color w:val="000000"/>
          <w:sz w:val="18"/>
          <w:szCs w:val="18"/>
        </w:rPr>
        <w:t xml:space="preserve">malware </w:t>
      </w:r>
      <w:r w:rsidR="00434CD0">
        <w:rPr>
          <w:rFonts w:ascii="Arial" w:eastAsia="Times New Roman" w:hAnsi="Arial" w:cs="Arial"/>
          <w:color w:val="000000"/>
          <w:sz w:val="18"/>
          <w:szCs w:val="18"/>
        </w:rPr>
        <w:t xml:space="preserve">that </w:t>
      </w:r>
      <w:r w:rsidR="00B81EBA" w:rsidRPr="00B81EBA">
        <w:rPr>
          <w:rFonts w:ascii="Arial" w:eastAsia="Times New Roman" w:hAnsi="Arial" w:cs="Arial"/>
          <w:color w:val="000000"/>
          <w:sz w:val="18"/>
          <w:szCs w:val="18"/>
        </w:rPr>
        <w:t xml:space="preserve">will </w:t>
      </w:r>
      <w:r w:rsidR="00711928">
        <w:rPr>
          <w:rFonts w:ascii="Arial" w:eastAsia="Times New Roman" w:hAnsi="Arial" w:cs="Arial"/>
          <w:color w:val="000000"/>
          <w:sz w:val="18"/>
          <w:szCs w:val="18"/>
        </w:rPr>
        <w:t>act benign</w:t>
      </w:r>
      <w:r w:rsidR="00B81EBA">
        <w:rPr>
          <w:rFonts w:ascii="Arial" w:eastAsia="Times New Roman" w:hAnsi="Arial" w:cs="Arial"/>
          <w:color w:val="000000"/>
          <w:sz w:val="18"/>
          <w:szCs w:val="18"/>
        </w:rPr>
        <w:t xml:space="preserve"> </w:t>
      </w:r>
      <w:r w:rsidR="00711928">
        <w:rPr>
          <w:rFonts w:ascii="Arial" w:eastAsia="Times New Roman" w:hAnsi="Arial" w:cs="Arial"/>
          <w:color w:val="000000"/>
          <w:sz w:val="18"/>
          <w:szCs w:val="18"/>
        </w:rPr>
        <w:t xml:space="preserve">until </w:t>
      </w:r>
      <w:r w:rsidR="00434CD0">
        <w:rPr>
          <w:rFonts w:ascii="Arial" w:eastAsia="Times New Roman" w:hAnsi="Arial" w:cs="Arial"/>
          <w:color w:val="000000"/>
          <w:sz w:val="18"/>
          <w:szCs w:val="18"/>
        </w:rPr>
        <w:t>it is</w:t>
      </w:r>
      <w:r w:rsidR="00B81EBA" w:rsidRPr="00B81EBA">
        <w:rPr>
          <w:rFonts w:ascii="Arial" w:eastAsia="Times New Roman" w:hAnsi="Arial" w:cs="Arial"/>
          <w:color w:val="000000"/>
          <w:sz w:val="18"/>
          <w:szCs w:val="18"/>
        </w:rPr>
        <w:t xml:space="preserve"> running on an unprotected device</w:t>
      </w:r>
      <w:r w:rsidR="00B81EBA">
        <w:rPr>
          <w:rFonts w:ascii="Arial" w:eastAsia="Times New Roman" w:hAnsi="Arial" w:cs="Arial"/>
          <w:color w:val="000000"/>
          <w:sz w:val="18"/>
          <w:szCs w:val="18"/>
        </w:rPr>
        <w:t xml:space="preserve">. </w:t>
      </w:r>
      <w:r w:rsidR="00434CD0">
        <w:rPr>
          <w:rFonts w:ascii="Arial" w:eastAsia="Times New Roman" w:hAnsi="Arial" w:cs="Arial"/>
          <w:color w:val="000000"/>
          <w:sz w:val="18"/>
          <w:szCs w:val="18"/>
        </w:rPr>
        <w:t>O</w:t>
      </w:r>
      <w:r w:rsidR="00B81EBA">
        <w:rPr>
          <w:rFonts w:ascii="Arial" w:eastAsia="Times New Roman" w:hAnsi="Arial" w:cs="Arial"/>
          <w:color w:val="000000"/>
          <w:sz w:val="18"/>
          <w:szCs w:val="18"/>
        </w:rPr>
        <w:t xml:space="preserve">ther </w:t>
      </w:r>
      <w:r w:rsidR="00434CD0">
        <w:rPr>
          <w:rFonts w:ascii="Arial" w:eastAsia="Times New Roman" w:hAnsi="Arial" w:cs="Arial"/>
          <w:color w:val="000000"/>
          <w:sz w:val="18"/>
          <w:szCs w:val="18"/>
        </w:rPr>
        <w:t>reasons breach detection systems are not as effective</w:t>
      </w:r>
      <w:r w:rsidR="000E5EB4" w:rsidRPr="000E5EB4">
        <w:rPr>
          <w:rFonts w:ascii="Arial" w:eastAsia="Times New Roman" w:hAnsi="Arial" w:cs="Arial"/>
          <w:b/>
          <w:color w:val="0000FF"/>
          <w:sz w:val="18"/>
          <w:szCs w:val="18"/>
        </w:rPr>
        <w:t>…&gt;</w:t>
      </w:r>
      <w:r w:rsidR="000F1968">
        <w:rPr>
          <w:rFonts w:ascii="Arial" w:eastAsia="Times New Roman" w:hAnsi="Arial" w:cs="Arial"/>
          <w:b/>
          <w:color w:val="0000FF"/>
          <w:sz w:val="18"/>
          <w:szCs w:val="18"/>
        </w:rPr>
        <w:t xml:space="preserve"> </w:t>
      </w:r>
      <w:r w:rsidR="000F1968" w:rsidRPr="000F1968">
        <w:rPr>
          <w:rFonts w:ascii="Arial" w:eastAsia="Times New Roman" w:hAnsi="Arial" w:cs="Arial"/>
          <w:color w:val="00B050"/>
          <w:sz w:val="18"/>
          <w:szCs w:val="18"/>
        </w:rPr>
        <w:t>&lt;</w:t>
      </w:r>
      <w:r w:rsidR="000F1968">
        <w:rPr>
          <w:rFonts w:ascii="Arial" w:eastAsia="Times New Roman" w:hAnsi="Arial" w:cs="Arial"/>
          <w:color w:val="00B050"/>
          <w:sz w:val="18"/>
          <w:szCs w:val="18"/>
        </w:rPr>
        <w:t>A</w:t>
      </w:r>
      <w:r w:rsidR="000F1968" w:rsidRPr="000F1968">
        <w:rPr>
          <w:rFonts w:ascii="Arial" w:eastAsia="Times New Roman" w:hAnsi="Arial" w:cs="Arial"/>
          <w:color w:val="00B050"/>
          <w:sz w:val="18"/>
          <w:szCs w:val="18"/>
        </w:rPr>
        <w:t>ccordion&gt;</w:t>
      </w:r>
    </w:p>
    <w:p w14:paraId="088A15D7" w14:textId="77777777" w:rsidR="00F35487" w:rsidRDefault="00F35487" w:rsidP="00F35487">
      <w:pPr>
        <w:pStyle w:val="ListParagraph"/>
        <w:numPr>
          <w:ilvl w:val="0"/>
          <w:numId w:val="4"/>
        </w:num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Encryption, packers, and other tricks can prevent you from gaining </w:t>
      </w:r>
      <w:r w:rsidRPr="00D45704">
        <w:rPr>
          <w:rFonts w:ascii="Arial" w:eastAsia="Times New Roman" w:hAnsi="Arial" w:cs="Arial"/>
          <w:color w:val="000000"/>
          <w:sz w:val="18"/>
          <w:szCs w:val="18"/>
        </w:rPr>
        <w:t>access to the binary</w:t>
      </w:r>
    </w:p>
    <w:p w14:paraId="34747ECC" w14:textId="77777777" w:rsidR="00F35487" w:rsidRDefault="00F35487" w:rsidP="00F35487">
      <w:pPr>
        <w:pStyle w:val="ListParagraph"/>
        <w:numPr>
          <w:ilvl w:val="0"/>
          <w:numId w:val="4"/>
        </w:num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Malware may sleep for a long time before it executes to avoid detection</w:t>
      </w:r>
    </w:p>
    <w:p w14:paraId="74312518" w14:textId="02017A99" w:rsidR="00F35487" w:rsidRPr="00F76A1A" w:rsidRDefault="00F35487" w:rsidP="00F35487">
      <w:pPr>
        <w:pStyle w:val="ListParagraph"/>
        <w:numPr>
          <w:ilvl w:val="0"/>
          <w:numId w:val="4"/>
        </w:numPr>
        <w:spacing w:after="0" w:line="240" w:lineRule="auto"/>
        <w:rPr>
          <w:rFonts w:ascii="Arial" w:eastAsia="Times New Roman" w:hAnsi="Arial" w:cs="Arial"/>
          <w:color w:val="000000"/>
          <w:sz w:val="18"/>
          <w:szCs w:val="18"/>
        </w:rPr>
      </w:pPr>
      <w:r w:rsidRPr="00F76A1A">
        <w:rPr>
          <w:rFonts w:ascii="Arial" w:eastAsia="Times New Roman" w:hAnsi="Arial" w:cs="Arial"/>
          <w:color w:val="000000"/>
          <w:sz w:val="18"/>
          <w:szCs w:val="18"/>
        </w:rPr>
        <w:t>Most network monitors stop short of remediation, leaving you with the task of threat removal</w:t>
      </w:r>
    </w:p>
    <w:p w14:paraId="1C690F22" w14:textId="77777777" w:rsidR="00F35487" w:rsidRPr="001217BA" w:rsidRDefault="00F35487" w:rsidP="00F35487">
      <w:pPr>
        <w:pStyle w:val="ListParagraph"/>
        <w:numPr>
          <w:ilvl w:val="0"/>
          <w:numId w:val="4"/>
        </w:numPr>
        <w:spacing w:after="0" w:line="240" w:lineRule="auto"/>
        <w:rPr>
          <w:rFonts w:ascii="Arial" w:eastAsia="Times New Roman" w:hAnsi="Arial" w:cs="Arial"/>
          <w:color w:val="000000"/>
          <w:sz w:val="18"/>
          <w:szCs w:val="18"/>
        </w:rPr>
      </w:pPr>
      <w:r w:rsidRPr="00F76A1A">
        <w:rPr>
          <w:rFonts w:ascii="Arial" w:eastAsia="Times New Roman" w:hAnsi="Arial" w:cs="Arial"/>
          <w:color w:val="000000"/>
          <w:sz w:val="18"/>
          <w:szCs w:val="18"/>
        </w:rPr>
        <w:t>Slows throughput due to long queues for sandbox analysis and processing time</w:t>
      </w:r>
    </w:p>
    <w:p w14:paraId="6A14811A" w14:textId="77777777" w:rsidR="000F1968" w:rsidRPr="00F35487" w:rsidRDefault="000F1968" w:rsidP="000F1968">
      <w:pPr>
        <w:pStyle w:val="ListParagraph"/>
        <w:spacing w:before="60" w:after="0" w:line="240" w:lineRule="auto"/>
        <w:rPr>
          <w:rFonts w:ascii="Arial" w:eastAsia="Times New Roman" w:hAnsi="Arial" w:cs="Arial"/>
          <w:color w:val="000000"/>
          <w:sz w:val="18"/>
          <w:szCs w:val="18"/>
        </w:rPr>
      </w:pPr>
      <w:r>
        <w:rPr>
          <w:rFonts w:ascii="Arial" w:eastAsia="Times New Roman" w:hAnsi="Arial" w:cs="Arial"/>
          <w:color w:val="00B050"/>
          <w:sz w:val="18"/>
          <w:szCs w:val="18"/>
        </w:rPr>
        <w:t xml:space="preserve">&lt;End </w:t>
      </w:r>
      <w:r w:rsidRPr="000F1968">
        <w:rPr>
          <w:rFonts w:ascii="Arial" w:eastAsia="Times New Roman" w:hAnsi="Arial" w:cs="Arial"/>
          <w:color w:val="00B050"/>
          <w:sz w:val="18"/>
          <w:szCs w:val="18"/>
        </w:rPr>
        <w:t>accordion&gt;</w:t>
      </w:r>
    </w:p>
    <w:p w14:paraId="31C57DE1" w14:textId="77777777" w:rsidR="00F35487" w:rsidRPr="00434CD0" w:rsidRDefault="00F35487" w:rsidP="00D45704">
      <w:pPr>
        <w:spacing w:after="60" w:line="240" w:lineRule="auto"/>
        <w:rPr>
          <w:rFonts w:ascii="Arial" w:eastAsia="Times New Roman" w:hAnsi="Arial" w:cs="Arial"/>
          <w:b/>
          <w:color w:val="0000FF"/>
          <w:sz w:val="18"/>
          <w:szCs w:val="18"/>
        </w:rPr>
      </w:pPr>
    </w:p>
    <w:p w14:paraId="5C11A688" w14:textId="77777777" w:rsidR="000E64D4" w:rsidRDefault="000E64D4" w:rsidP="0070640F">
      <w:pPr>
        <w:pBdr>
          <w:bottom w:val="single" w:sz="6" w:space="1" w:color="auto"/>
        </w:pBdr>
        <w:spacing w:after="0" w:line="240" w:lineRule="auto"/>
        <w:rPr>
          <w:rFonts w:ascii="Arial" w:eastAsia="Times New Roman" w:hAnsi="Arial" w:cs="Arial"/>
          <w:color w:val="000000"/>
          <w:sz w:val="18"/>
          <w:szCs w:val="18"/>
        </w:rPr>
      </w:pPr>
    </w:p>
    <w:p w14:paraId="2C2E971C" w14:textId="396B60B1" w:rsidR="00744FAF" w:rsidRPr="00641450" w:rsidRDefault="005F082F" w:rsidP="00641450">
      <w:pPr>
        <w:spacing w:after="0" w:line="240" w:lineRule="auto"/>
        <w:rPr>
          <w:rFonts w:ascii="Arial" w:eastAsia="Times New Roman" w:hAnsi="Arial" w:cs="Arial"/>
          <w:b/>
          <w:color w:val="000000"/>
        </w:rPr>
      </w:pPr>
      <w:r>
        <w:rPr>
          <w:rFonts w:ascii="Arial" w:eastAsia="Times New Roman" w:hAnsi="Arial" w:cs="Arial"/>
          <w:b/>
          <w:color w:val="000000"/>
        </w:rPr>
        <w:br/>
      </w:r>
      <w:r w:rsidR="00C9119F">
        <w:rPr>
          <w:rFonts w:ascii="Arial" w:eastAsia="Times New Roman" w:hAnsi="Arial" w:cs="Arial"/>
          <w:b/>
          <w:color w:val="000000"/>
        </w:rPr>
        <w:t>Reinvent</w:t>
      </w:r>
      <w:r w:rsidR="004A272A">
        <w:rPr>
          <w:rFonts w:ascii="Arial" w:eastAsia="Times New Roman" w:hAnsi="Arial" w:cs="Arial"/>
          <w:b/>
          <w:color w:val="000000"/>
        </w:rPr>
        <w:t>ing</w:t>
      </w:r>
      <w:r w:rsidR="00C9119F">
        <w:rPr>
          <w:rFonts w:ascii="Arial" w:eastAsia="Times New Roman" w:hAnsi="Arial" w:cs="Arial"/>
          <w:b/>
          <w:color w:val="000000"/>
        </w:rPr>
        <w:t xml:space="preserve"> </w:t>
      </w:r>
      <w:r>
        <w:rPr>
          <w:rFonts w:ascii="Arial" w:eastAsia="Times New Roman" w:hAnsi="Arial" w:cs="Arial"/>
          <w:b/>
          <w:color w:val="000000"/>
        </w:rPr>
        <w:t xml:space="preserve">Cyber </w:t>
      </w:r>
      <w:r w:rsidR="00C9119F">
        <w:rPr>
          <w:rFonts w:ascii="Arial" w:eastAsia="Times New Roman" w:hAnsi="Arial" w:cs="Arial"/>
          <w:b/>
          <w:color w:val="000000"/>
        </w:rPr>
        <w:t>Security</w:t>
      </w:r>
      <w:r w:rsidR="00DB1F7C">
        <w:rPr>
          <w:rFonts w:ascii="Arial" w:hAnsi="Arial" w:cs="Arial"/>
          <w:sz w:val="18"/>
          <w:szCs w:val="18"/>
        </w:rPr>
        <w:br/>
        <w:t xml:space="preserve">It’s </w:t>
      </w:r>
      <w:r w:rsidR="0015559D">
        <w:rPr>
          <w:rFonts w:ascii="Arial" w:hAnsi="Arial" w:cs="Arial"/>
          <w:sz w:val="18"/>
          <w:szCs w:val="18"/>
        </w:rPr>
        <w:t>clear we need</w:t>
      </w:r>
      <w:r w:rsidR="00DB1F7C">
        <w:rPr>
          <w:rFonts w:ascii="Arial" w:hAnsi="Arial" w:cs="Arial"/>
          <w:sz w:val="18"/>
          <w:szCs w:val="18"/>
        </w:rPr>
        <w:t xml:space="preserve"> a new approach to endpoint security</w:t>
      </w:r>
      <w:r w:rsidR="006D54F1">
        <w:rPr>
          <w:rFonts w:ascii="Arial" w:hAnsi="Arial" w:cs="Arial"/>
          <w:sz w:val="18"/>
          <w:szCs w:val="18"/>
        </w:rPr>
        <w:t>—one</w:t>
      </w:r>
      <w:r w:rsidR="00F56A26">
        <w:rPr>
          <w:rFonts w:ascii="Arial" w:hAnsi="Arial" w:cs="Arial"/>
          <w:sz w:val="18"/>
          <w:szCs w:val="18"/>
        </w:rPr>
        <w:t xml:space="preserve"> that </w:t>
      </w:r>
      <w:r w:rsidR="00E35F0F">
        <w:rPr>
          <w:rFonts w:ascii="Arial" w:hAnsi="Arial" w:cs="Arial"/>
          <w:sz w:val="18"/>
          <w:szCs w:val="18"/>
        </w:rPr>
        <w:t>doesn’t rely</w:t>
      </w:r>
      <w:r w:rsidR="00136CAD">
        <w:rPr>
          <w:rFonts w:ascii="Arial" w:hAnsi="Arial" w:cs="Arial"/>
          <w:sz w:val="18"/>
          <w:szCs w:val="18"/>
        </w:rPr>
        <w:t xml:space="preserve"> on static signatures, whitelists, </w:t>
      </w:r>
      <w:r w:rsidR="0015225D">
        <w:rPr>
          <w:rFonts w:ascii="Arial" w:hAnsi="Arial" w:cs="Arial"/>
          <w:sz w:val="18"/>
          <w:szCs w:val="18"/>
        </w:rPr>
        <w:t>or</w:t>
      </w:r>
      <w:r w:rsidR="00136CAD">
        <w:rPr>
          <w:rFonts w:ascii="Arial" w:hAnsi="Arial" w:cs="Arial"/>
          <w:sz w:val="18"/>
          <w:szCs w:val="18"/>
        </w:rPr>
        <w:t xml:space="preserve"> </w:t>
      </w:r>
      <w:r w:rsidR="0015225D">
        <w:rPr>
          <w:rFonts w:ascii="Arial" w:hAnsi="Arial" w:cs="Arial"/>
          <w:sz w:val="18"/>
          <w:szCs w:val="18"/>
        </w:rPr>
        <w:t xml:space="preserve">static </w:t>
      </w:r>
      <w:r w:rsidR="00136CAD">
        <w:rPr>
          <w:rFonts w:ascii="Arial" w:hAnsi="Arial" w:cs="Arial"/>
          <w:sz w:val="18"/>
          <w:szCs w:val="18"/>
        </w:rPr>
        <w:t>IOCs</w:t>
      </w:r>
      <w:r w:rsidR="006D54F1">
        <w:rPr>
          <w:rFonts w:ascii="Arial" w:hAnsi="Arial" w:cs="Arial"/>
          <w:sz w:val="18"/>
          <w:szCs w:val="18"/>
        </w:rPr>
        <w:t xml:space="preserve">. </w:t>
      </w:r>
      <w:r w:rsidR="0015559D">
        <w:rPr>
          <w:rFonts w:ascii="Arial" w:hAnsi="Arial" w:cs="Arial"/>
          <w:sz w:val="18"/>
          <w:szCs w:val="18"/>
        </w:rPr>
        <w:t>W</w:t>
      </w:r>
      <w:r w:rsidR="0003196C">
        <w:rPr>
          <w:rFonts w:ascii="Arial" w:hAnsi="Arial" w:cs="Arial"/>
          <w:sz w:val="18"/>
          <w:szCs w:val="18"/>
        </w:rPr>
        <w:t>e</w:t>
      </w:r>
      <w:r w:rsidR="006D54F1">
        <w:rPr>
          <w:rFonts w:ascii="Arial" w:hAnsi="Arial" w:cs="Arial"/>
          <w:sz w:val="18"/>
          <w:szCs w:val="18"/>
        </w:rPr>
        <w:t xml:space="preserve"> </w:t>
      </w:r>
      <w:r w:rsidR="0015559D">
        <w:rPr>
          <w:rFonts w:ascii="Arial" w:hAnsi="Arial" w:cs="Arial"/>
          <w:sz w:val="18"/>
          <w:szCs w:val="18"/>
        </w:rPr>
        <w:t xml:space="preserve">also </w:t>
      </w:r>
      <w:r w:rsidR="006D54F1">
        <w:rPr>
          <w:rFonts w:ascii="Arial" w:hAnsi="Arial" w:cs="Arial"/>
          <w:sz w:val="18"/>
          <w:szCs w:val="18"/>
        </w:rPr>
        <w:t xml:space="preserve">need faster, </w:t>
      </w:r>
      <w:r w:rsidR="00E35F0F">
        <w:rPr>
          <w:rFonts w:ascii="Arial" w:hAnsi="Arial" w:cs="Arial"/>
          <w:sz w:val="18"/>
          <w:szCs w:val="18"/>
        </w:rPr>
        <w:t>ongoing</w:t>
      </w:r>
      <w:r w:rsidR="006D54F1">
        <w:rPr>
          <w:rFonts w:ascii="Arial" w:hAnsi="Arial" w:cs="Arial"/>
          <w:sz w:val="18"/>
          <w:szCs w:val="18"/>
        </w:rPr>
        <w:t xml:space="preserve"> incident response to</w:t>
      </w:r>
      <w:r w:rsidR="00776FFD">
        <w:rPr>
          <w:rFonts w:ascii="Arial" w:hAnsi="Arial" w:cs="Arial"/>
          <w:sz w:val="18"/>
          <w:szCs w:val="18"/>
        </w:rPr>
        <w:t xml:space="preserve"> reduce</w:t>
      </w:r>
      <w:r w:rsidR="006D54F1">
        <w:rPr>
          <w:rFonts w:ascii="Arial" w:hAnsi="Arial" w:cs="Arial"/>
          <w:sz w:val="18"/>
          <w:szCs w:val="18"/>
        </w:rPr>
        <w:t xml:space="preserve"> dwell times</w:t>
      </w:r>
      <w:r w:rsidR="00776FFD">
        <w:rPr>
          <w:rFonts w:ascii="Arial" w:hAnsi="Arial" w:cs="Arial"/>
          <w:sz w:val="18"/>
          <w:szCs w:val="18"/>
        </w:rPr>
        <w:t xml:space="preserve"> </w:t>
      </w:r>
      <w:r w:rsidR="00F334C3">
        <w:rPr>
          <w:rFonts w:ascii="Arial" w:hAnsi="Arial" w:cs="Arial"/>
          <w:sz w:val="18"/>
          <w:szCs w:val="18"/>
        </w:rPr>
        <w:t>and costly damage</w:t>
      </w:r>
      <w:r w:rsidR="00F56A26">
        <w:rPr>
          <w:rFonts w:ascii="Arial" w:hAnsi="Arial" w:cs="Arial"/>
          <w:sz w:val="18"/>
          <w:szCs w:val="18"/>
        </w:rPr>
        <w:t xml:space="preserve">. </w:t>
      </w:r>
      <w:r w:rsidR="0015225D">
        <w:rPr>
          <w:rFonts w:ascii="Arial" w:hAnsi="Arial" w:cs="Arial"/>
          <w:sz w:val="18"/>
          <w:szCs w:val="18"/>
        </w:rPr>
        <w:t xml:space="preserve">Prevention </w:t>
      </w:r>
      <w:r w:rsidR="00472E99">
        <w:rPr>
          <w:rFonts w:ascii="Arial" w:hAnsi="Arial" w:cs="Arial"/>
          <w:sz w:val="18"/>
          <w:szCs w:val="18"/>
        </w:rPr>
        <w:t xml:space="preserve">alone </w:t>
      </w:r>
      <w:r w:rsidR="0015225D">
        <w:rPr>
          <w:rFonts w:ascii="Arial" w:hAnsi="Arial" w:cs="Arial"/>
          <w:sz w:val="18"/>
          <w:szCs w:val="18"/>
        </w:rPr>
        <w:t>is</w:t>
      </w:r>
      <w:r w:rsidR="00776FFD">
        <w:rPr>
          <w:rFonts w:ascii="Arial" w:hAnsi="Arial" w:cs="Arial"/>
          <w:sz w:val="18"/>
          <w:szCs w:val="18"/>
        </w:rPr>
        <w:t xml:space="preserve"> </w:t>
      </w:r>
      <w:r w:rsidR="0015225D">
        <w:rPr>
          <w:rFonts w:ascii="Arial" w:hAnsi="Arial" w:cs="Arial"/>
          <w:sz w:val="18"/>
          <w:szCs w:val="18"/>
        </w:rPr>
        <w:t>not enough</w:t>
      </w:r>
      <w:r w:rsidR="001F195C">
        <w:rPr>
          <w:rFonts w:ascii="Arial" w:hAnsi="Arial" w:cs="Arial"/>
          <w:sz w:val="18"/>
          <w:szCs w:val="18"/>
        </w:rPr>
        <w:t xml:space="preserve">. </w:t>
      </w:r>
      <w:r w:rsidR="00CE772D">
        <w:rPr>
          <w:rFonts w:ascii="Arial" w:hAnsi="Arial" w:cs="Arial"/>
          <w:sz w:val="18"/>
          <w:szCs w:val="18"/>
        </w:rPr>
        <w:t>Anal</w:t>
      </w:r>
      <w:r w:rsidR="00AD194C">
        <w:rPr>
          <w:rFonts w:ascii="Arial" w:hAnsi="Arial" w:cs="Arial"/>
          <w:sz w:val="18"/>
          <w:szCs w:val="18"/>
        </w:rPr>
        <w:t xml:space="preserve">ysts and security </w:t>
      </w:r>
      <w:r w:rsidR="00BC094C">
        <w:rPr>
          <w:rFonts w:ascii="Arial" w:hAnsi="Arial" w:cs="Arial"/>
          <w:sz w:val="18"/>
          <w:szCs w:val="18"/>
        </w:rPr>
        <w:t>pros</w:t>
      </w:r>
      <w:r w:rsidR="00AD194C">
        <w:rPr>
          <w:rFonts w:ascii="Arial" w:hAnsi="Arial" w:cs="Arial"/>
          <w:sz w:val="18"/>
          <w:szCs w:val="18"/>
        </w:rPr>
        <w:t xml:space="preserve"> agree:</w:t>
      </w:r>
      <w:r w:rsidR="00CE772D">
        <w:rPr>
          <w:rFonts w:ascii="Arial" w:hAnsi="Arial" w:cs="Arial"/>
          <w:sz w:val="18"/>
          <w:szCs w:val="18"/>
        </w:rPr>
        <w:t xml:space="preserve"> </w:t>
      </w:r>
      <w:r w:rsidR="00641450">
        <w:rPr>
          <w:rFonts w:ascii="Arial" w:hAnsi="Arial" w:cs="Arial"/>
          <w:sz w:val="18"/>
          <w:szCs w:val="18"/>
        </w:rPr>
        <w:t xml:space="preserve">we </w:t>
      </w:r>
      <w:r w:rsidR="00C63583">
        <w:rPr>
          <w:rFonts w:ascii="Arial" w:hAnsi="Arial" w:cs="Arial"/>
          <w:sz w:val="18"/>
          <w:szCs w:val="18"/>
        </w:rPr>
        <w:t>have to</w:t>
      </w:r>
      <w:r w:rsidR="0015225D">
        <w:rPr>
          <w:rFonts w:ascii="Arial" w:hAnsi="Arial" w:cs="Arial"/>
          <w:sz w:val="18"/>
          <w:szCs w:val="18"/>
        </w:rPr>
        <w:t xml:space="preserve"> assume </w:t>
      </w:r>
      <w:r w:rsidR="0015225D" w:rsidRPr="0015225D">
        <w:rPr>
          <w:rFonts w:ascii="Arial" w:hAnsi="Arial" w:cs="Arial"/>
          <w:sz w:val="18"/>
          <w:szCs w:val="18"/>
        </w:rPr>
        <w:t xml:space="preserve">some threats will slip </w:t>
      </w:r>
      <w:r w:rsidR="00776FFD">
        <w:rPr>
          <w:rFonts w:ascii="Arial" w:hAnsi="Arial" w:cs="Arial"/>
          <w:sz w:val="18"/>
          <w:szCs w:val="18"/>
        </w:rPr>
        <w:t>past</w:t>
      </w:r>
      <w:r w:rsidR="0015225D" w:rsidRPr="0015225D">
        <w:rPr>
          <w:rFonts w:ascii="Arial" w:hAnsi="Arial" w:cs="Arial"/>
          <w:sz w:val="18"/>
          <w:szCs w:val="18"/>
        </w:rPr>
        <w:t xml:space="preserve"> even the </w:t>
      </w:r>
      <w:r w:rsidR="0015225D">
        <w:rPr>
          <w:rFonts w:ascii="Arial" w:hAnsi="Arial" w:cs="Arial"/>
          <w:sz w:val="18"/>
          <w:szCs w:val="18"/>
        </w:rPr>
        <w:t xml:space="preserve">best </w:t>
      </w:r>
      <w:r w:rsidR="00776FFD">
        <w:rPr>
          <w:rFonts w:ascii="Arial" w:hAnsi="Arial" w:cs="Arial"/>
          <w:sz w:val="18"/>
          <w:szCs w:val="18"/>
        </w:rPr>
        <w:t>security</w:t>
      </w:r>
      <w:r w:rsidR="0015225D" w:rsidRPr="0015225D">
        <w:rPr>
          <w:rFonts w:ascii="Arial" w:hAnsi="Arial" w:cs="Arial"/>
          <w:sz w:val="18"/>
          <w:szCs w:val="18"/>
        </w:rPr>
        <w:t>.</w:t>
      </w:r>
      <w:r w:rsidR="0015225D">
        <w:rPr>
          <w:rFonts w:ascii="Arial" w:hAnsi="Arial" w:cs="Arial"/>
          <w:sz w:val="18"/>
          <w:szCs w:val="18"/>
        </w:rPr>
        <w:t xml:space="preserve"> </w:t>
      </w:r>
      <w:r w:rsidR="00D113A4">
        <w:rPr>
          <w:rFonts w:ascii="Arial" w:hAnsi="Arial" w:cs="Arial"/>
          <w:sz w:val="18"/>
          <w:szCs w:val="18"/>
        </w:rPr>
        <w:br/>
      </w:r>
      <w:r w:rsidR="00776FFD">
        <w:rPr>
          <w:rFonts w:ascii="Arial" w:hAnsi="Arial" w:cs="Arial"/>
          <w:sz w:val="18"/>
          <w:szCs w:val="18"/>
        </w:rPr>
        <w:br/>
      </w:r>
      <w:r w:rsidR="00391AC5" w:rsidRPr="00391AC5">
        <w:rPr>
          <w:rFonts w:ascii="Arial" w:hAnsi="Arial" w:cs="Arial"/>
          <w:b/>
          <w:sz w:val="18"/>
          <w:szCs w:val="18"/>
        </w:rPr>
        <w:t>A</w:t>
      </w:r>
      <w:r w:rsidR="00AD194C">
        <w:rPr>
          <w:rFonts w:ascii="Arial" w:hAnsi="Arial" w:cs="Arial"/>
          <w:b/>
          <w:sz w:val="18"/>
          <w:szCs w:val="18"/>
        </w:rPr>
        <w:t xml:space="preserve"> Total</w:t>
      </w:r>
      <w:r w:rsidR="00391AC5" w:rsidRPr="00391AC5">
        <w:rPr>
          <w:rFonts w:ascii="Arial" w:hAnsi="Arial" w:cs="Arial"/>
          <w:b/>
          <w:sz w:val="18"/>
          <w:szCs w:val="18"/>
        </w:rPr>
        <w:t xml:space="preserve"> Defense System</w:t>
      </w:r>
      <w:r w:rsidR="00391AC5">
        <w:rPr>
          <w:rFonts w:ascii="Arial" w:hAnsi="Arial" w:cs="Arial"/>
          <w:sz w:val="18"/>
          <w:szCs w:val="18"/>
        </w:rPr>
        <w:br/>
      </w:r>
      <w:r w:rsidR="001F195C">
        <w:rPr>
          <w:rFonts w:ascii="Arial" w:hAnsi="Arial" w:cs="Arial"/>
          <w:sz w:val="18"/>
          <w:szCs w:val="18"/>
        </w:rPr>
        <w:t>To</w:t>
      </w:r>
      <w:r w:rsidR="00391AC5">
        <w:rPr>
          <w:rFonts w:ascii="Arial" w:hAnsi="Arial" w:cs="Arial"/>
          <w:sz w:val="18"/>
          <w:szCs w:val="18"/>
        </w:rPr>
        <w:t xml:space="preserve"> </w:t>
      </w:r>
      <w:r w:rsidR="00F334C3">
        <w:rPr>
          <w:rFonts w:ascii="Arial" w:hAnsi="Arial" w:cs="Arial"/>
          <w:sz w:val="18"/>
          <w:szCs w:val="18"/>
        </w:rPr>
        <w:t xml:space="preserve">overcome </w:t>
      </w:r>
      <w:r w:rsidR="00AB013A">
        <w:rPr>
          <w:rFonts w:ascii="Arial" w:hAnsi="Arial" w:cs="Arial"/>
          <w:sz w:val="18"/>
          <w:szCs w:val="18"/>
        </w:rPr>
        <w:t>these</w:t>
      </w:r>
      <w:r w:rsidR="00F334C3">
        <w:rPr>
          <w:rFonts w:ascii="Arial" w:hAnsi="Arial" w:cs="Arial"/>
          <w:sz w:val="18"/>
          <w:szCs w:val="18"/>
        </w:rPr>
        <w:t xml:space="preserve"> </w:t>
      </w:r>
      <w:r w:rsidR="00391AC5">
        <w:rPr>
          <w:rFonts w:ascii="Arial" w:hAnsi="Arial" w:cs="Arial"/>
          <w:sz w:val="18"/>
          <w:szCs w:val="18"/>
        </w:rPr>
        <w:t>challenges,</w:t>
      </w:r>
      <w:r w:rsidR="0036485C">
        <w:rPr>
          <w:rFonts w:ascii="Arial" w:hAnsi="Arial" w:cs="Arial"/>
          <w:sz w:val="18"/>
          <w:szCs w:val="18"/>
        </w:rPr>
        <w:t xml:space="preserve"> </w:t>
      </w:r>
      <w:r w:rsidR="00AB013A">
        <w:rPr>
          <w:rFonts w:ascii="Arial" w:hAnsi="Arial" w:cs="Arial"/>
          <w:sz w:val="18"/>
          <w:szCs w:val="18"/>
        </w:rPr>
        <w:t xml:space="preserve">the cyber defense experts at </w:t>
      </w:r>
      <w:r w:rsidR="0082461D">
        <w:rPr>
          <w:rFonts w:ascii="Arial" w:hAnsi="Arial" w:cs="Arial"/>
          <w:sz w:val="18"/>
          <w:szCs w:val="18"/>
        </w:rPr>
        <w:t xml:space="preserve">SentinelOne </w:t>
      </w:r>
      <w:r w:rsidR="00DB1F7C">
        <w:rPr>
          <w:rFonts w:ascii="Arial" w:hAnsi="Arial" w:cs="Arial"/>
          <w:sz w:val="18"/>
          <w:szCs w:val="18"/>
        </w:rPr>
        <w:t>buil</w:t>
      </w:r>
      <w:r w:rsidR="0036485C">
        <w:rPr>
          <w:rFonts w:ascii="Arial" w:hAnsi="Arial" w:cs="Arial"/>
          <w:sz w:val="18"/>
          <w:szCs w:val="18"/>
        </w:rPr>
        <w:t>t</w:t>
      </w:r>
      <w:r w:rsidR="00DB1F7C">
        <w:rPr>
          <w:rFonts w:ascii="Arial" w:hAnsi="Arial" w:cs="Arial"/>
          <w:sz w:val="18"/>
          <w:szCs w:val="18"/>
        </w:rPr>
        <w:t xml:space="preserve"> a</w:t>
      </w:r>
      <w:r w:rsidR="00AB013A">
        <w:rPr>
          <w:rFonts w:ascii="Arial" w:hAnsi="Arial" w:cs="Arial"/>
          <w:sz w:val="18"/>
          <w:szCs w:val="18"/>
        </w:rPr>
        <w:t xml:space="preserve"> </w:t>
      </w:r>
      <w:r w:rsidR="00CE772D">
        <w:rPr>
          <w:rFonts w:ascii="Arial" w:hAnsi="Arial" w:cs="Arial"/>
          <w:sz w:val="18"/>
          <w:szCs w:val="18"/>
        </w:rPr>
        <w:t>dynamic</w:t>
      </w:r>
      <w:r w:rsidR="00DB1F7C">
        <w:rPr>
          <w:rFonts w:ascii="Arial" w:hAnsi="Arial" w:cs="Arial"/>
          <w:sz w:val="18"/>
          <w:szCs w:val="18"/>
        </w:rPr>
        <w:t xml:space="preserve"> </w:t>
      </w:r>
      <w:r w:rsidR="00136CAD">
        <w:rPr>
          <w:rFonts w:ascii="Arial" w:hAnsi="Arial" w:cs="Arial"/>
          <w:sz w:val="18"/>
          <w:szCs w:val="18"/>
        </w:rPr>
        <w:t xml:space="preserve">endpoint </w:t>
      </w:r>
      <w:r w:rsidR="00DB1F7C">
        <w:rPr>
          <w:rFonts w:ascii="Arial" w:hAnsi="Arial" w:cs="Arial"/>
          <w:sz w:val="18"/>
          <w:szCs w:val="18"/>
        </w:rPr>
        <w:t xml:space="preserve">security </w:t>
      </w:r>
      <w:r w:rsidR="006D54F1">
        <w:rPr>
          <w:rFonts w:ascii="Arial" w:hAnsi="Arial" w:cs="Arial"/>
          <w:sz w:val="18"/>
          <w:szCs w:val="18"/>
        </w:rPr>
        <w:t>platform</w:t>
      </w:r>
      <w:r w:rsidR="00DB1F7C">
        <w:rPr>
          <w:rFonts w:ascii="Arial" w:hAnsi="Arial" w:cs="Arial"/>
          <w:sz w:val="18"/>
          <w:szCs w:val="18"/>
        </w:rPr>
        <w:t xml:space="preserve"> t</w:t>
      </w:r>
      <w:r w:rsidR="0036485C">
        <w:rPr>
          <w:rFonts w:ascii="Arial" w:hAnsi="Arial" w:cs="Arial"/>
          <w:sz w:val="18"/>
          <w:szCs w:val="18"/>
        </w:rPr>
        <w:t xml:space="preserve">o </w:t>
      </w:r>
      <w:r w:rsidR="00744FAF">
        <w:rPr>
          <w:rFonts w:ascii="Arial" w:hAnsi="Arial" w:cs="Arial"/>
          <w:sz w:val="18"/>
          <w:szCs w:val="18"/>
        </w:rPr>
        <w:t>continuously monitor</w:t>
      </w:r>
      <w:r w:rsidR="00F334C3">
        <w:rPr>
          <w:rFonts w:ascii="Arial" w:hAnsi="Arial" w:cs="Arial"/>
          <w:sz w:val="18"/>
          <w:szCs w:val="18"/>
        </w:rPr>
        <w:t>, predict, block</w:t>
      </w:r>
      <w:r w:rsidR="00AB013A">
        <w:rPr>
          <w:rFonts w:ascii="Arial" w:hAnsi="Arial" w:cs="Arial"/>
          <w:sz w:val="18"/>
          <w:szCs w:val="18"/>
        </w:rPr>
        <w:t>,</w:t>
      </w:r>
      <w:r w:rsidR="00F334C3">
        <w:rPr>
          <w:rFonts w:ascii="Arial" w:hAnsi="Arial" w:cs="Arial"/>
          <w:sz w:val="18"/>
          <w:szCs w:val="18"/>
        </w:rPr>
        <w:t xml:space="preserve"> and remove </w:t>
      </w:r>
      <w:r w:rsidR="00744FAF">
        <w:rPr>
          <w:rFonts w:ascii="Arial" w:hAnsi="Arial" w:cs="Arial"/>
          <w:sz w:val="18"/>
          <w:szCs w:val="18"/>
        </w:rPr>
        <w:t>threats at every stage of attack</w:t>
      </w:r>
      <w:r w:rsidR="00AB013A">
        <w:rPr>
          <w:rFonts w:ascii="Arial" w:hAnsi="Arial" w:cs="Arial"/>
          <w:sz w:val="18"/>
          <w:szCs w:val="18"/>
        </w:rPr>
        <w:t xml:space="preserve">. </w:t>
      </w:r>
    </w:p>
    <w:p w14:paraId="1267CFA3" w14:textId="4D87F1B5" w:rsidR="00461826" w:rsidRDefault="00C63583" w:rsidP="00391AC5">
      <w:pPr>
        <w:ind w:right="720"/>
        <w:rPr>
          <w:rFonts w:ascii="Arial" w:hAnsi="Arial" w:cs="Arial"/>
          <w:sz w:val="18"/>
          <w:szCs w:val="18"/>
        </w:rPr>
      </w:pPr>
      <w:r>
        <w:rPr>
          <w:rFonts w:ascii="Arial" w:hAnsi="Arial" w:cs="Arial"/>
          <w:sz w:val="18"/>
          <w:szCs w:val="18"/>
        </w:rPr>
        <w:br/>
      </w:r>
      <w:r w:rsidR="00744FAF">
        <w:rPr>
          <w:rFonts w:ascii="Arial" w:hAnsi="Arial" w:cs="Arial"/>
          <w:sz w:val="18"/>
          <w:szCs w:val="18"/>
        </w:rPr>
        <w:t xml:space="preserve">A new class of </w:t>
      </w:r>
      <w:r w:rsidR="00744FAF" w:rsidRPr="00F35487">
        <w:rPr>
          <w:rFonts w:ascii="Arial" w:hAnsi="Arial" w:cs="Arial"/>
          <w:color w:val="0000FF"/>
          <w:sz w:val="18"/>
          <w:szCs w:val="18"/>
        </w:rPr>
        <w:t xml:space="preserve">Endpoint Detection and Response (EDR) solutions </w:t>
      </w:r>
      <w:r w:rsidR="000F1968" w:rsidRPr="000F1968">
        <w:rPr>
          <w:rFonts w:ascii="Arial" w:hAnsi="Arial" w:cs="Arial"/>
          <w:color w:val="00B050"/>
          <w:sz w:val="18"/>
          <w:szCs w:val="18"/>
        </w:rPr>
        <w:t>&lt;</w:t>
      </w:r>
      <w:r w:rsidR="000F1968">
        <w:rPr>
          <w:rFonts w:ascii="Arial" w:hAnsi="Arial" w:cs="Arial"/>
          <w:color w:val="00B050"/>
          <w:sz w:val="18"/>
          <w:szCs w:val="18"/>
        </w:rPr>
        <w:t xml:space="preserve">link to competitive matrix&gt; </w:t>
      </w:r>
      <w:r w:rsidR="00744FAF">
        <w:rPr>
          <w:rFonts w:ascii="Arial" w:hAnsi="Arial" w:cs="Arial"/>
          <w:sz w:val="18"/>
          <w:szCs w:val="18"/>
        </w:rPr>
        <w:t xml:space="preserve">attempts to do some of this, but only </w:t>
      </w:r>
      <w:r w:rsidR="0082461D" w:rsidRPr="00F35487">
        <w:rPr>
          <w:rFonts w:ascii="Arial" w:hAnsi="Arial" w:cs="Arial"/>
          <w:color w:val="0000FF"/>
          <w:sz w:val="18"/>
          <w:szCs w:val="18"/>
        </w:rPr>
        <w:t xml:space="preserve">SentinelOne </w:t>
      </w:r>
      <w:r w:rsidR="006D53A6" w:rsidRPr="00F35487">
        <w:rPr>
          <w:rFonts w:ascii="Arial" w:hAnsi="Arial" w:cs="Arial"/>
          <w:color w:val="0000FF"/>
          <w:sz w:val="18"/>
          <w:szCs w:val="18"/>
        </w:rPr>
        <w:t>EDR</w:t>
      </w:r>
      <w:r w:rsidR="003A404F">
        <w:rPr>
          <w:rFonts w:ascii="Arial" w:hAnsi="Arial" w:cs="Arial"/>
          <w:sz w:val="18"/>
          <w:szCs w:val="18"/>
        </w:rPr>
        <w:t xml:space="preserve"> </w:t>
      </w:r>
      <w:r w:rsidR="000F1968" w:rsidRPr="000F1968">
        <w:rPr>
          <w:rFonts w:ascii="Arial" w:hAnsi="Arial" w:cs="Arial"/>
          <w:color w:val="00B050"/>
          <w:sz w:val="18"/>
          <w:szCs w:val="18"/>
        </w:rPr>
        <w:t>&lt;</w:t>
      </w:r>
      <w:r w:rsidR="000F1968">
        <w:rPr>
          <w:rFonts w:ascii="Arial" w:hAnsi="Arial" w:cs="Arial"/>
          <w:color w:val="00B050"/>
          <w:sz w:val="18"/>
          <w:szCs w:val="18"/>
        </w:rPr>
        <w:t xml:space="preserve">link to </w:t>
      </w:r>
      <w:r w:rsidR="000F1968">
        <w:rPr>
          <w:rFonts w:ascii="Arial" w:hAnsi="Arial" w:cs="Arial"/>
          <w:color w:val="00B050"/>
          <w:sz w:val="18"/>
          <w:szCs w:val="18"/>
        </w:rPr>
        <w:t xml:space="preserve">product page&gt; </w:t>
      </w:r>
      <w:r w:rsidR="003A404F">
        <w:rPr>
          <w:rFonts w:ascii="Arial" w:hAnsi="Arial" w:cs="Arial"/>
          <w:sz w:val="18"/>
          <w:szCs w:val="18"/>
        </w:rPr>
        <w:t>provides</w:t>
      </w:r>
      <w:r w:rsidR="00FC79CD">
        <w:rPr>
          <w:rFonts w:ascii="Arial" w:hAnsi="Arial" w:cs="Arial"/>
          <w:sz w:val="18"/>
          <w:szCs w:val="18"/>
        </w:rPr>
        <w:t xml:space="preserve"> a fully integrated </w:t>
      </w:r>
      <w:r w:rsidR="00744FAF">
        <w:rPr>
          <w:rFonts w:ascii="Arial" w:hAnsi="Arial" w:cs="Arial"/>
          <w:sz w:val="18"/>
          <w:szCs w:val="18"/>
        </w:rPr>
        <w:t xml:space="preserve">adaptive defense system </w:t>
      </w:r>
      <w:r w:rsidR="00720EF0">
        <w:rPr>
          <w:rFonts w:ascii="Arial" w:hAnsi="Arial" w:cs="Arial"/>
          <w:sz w:val="18"/>
          <w:szCs w:val="18"/>
        </w:rPr>
        <w:t>to address</w:t>
      </w:r>
      <w:r w:rsidR="00744FAF">
        <w:rPr>
          <w:rFonts w:ascii="Arial" w:hAnsi="Arial" w:cs="Arial"/>
          <w:sz w:val="18"/>
          <w:szCs w:val="18"/>
        </w:rPr>
        <w:t xml:space="preserve"> the entire threat lifecycle</w:t>
      </w:r>
      <w:r w:rsidR="007153A6">
        <w:rPr>
          <w:rFonts w:ascii="Arial" w:hAnsi="Arial" w:cs="Arial"/>
          <w:sz w:val="18"/>
          <w:szCs w:val="18"/>
        </w:rPr>
        <w:t>—before, during</w:t>
      </w:r>
      <w:r w:rsidR="009606AE">
        <w:rPr>
          <w:rFonts w:ascii="Arial" w:hAnsi="Arial" w:cs="Arial"/>
          <w:sz w:val="18"/>
          <w:szCs w:val="18"/>
        </w:rPr>
        <w:t>,</w:t>
      </w:r>
      <w:r w:rsidR="007153A6">
        <w:rPr>
          <w:rFonts w:ascii="Arial" w:hAnsi="Arial" w:cs="Arial"/>
          <w:sz w:val="18"/>
          <w:szCs w:val="18"/>
        </w:rPr>
        <w:t xml:space="preserve"> and after</w:t>
      </w:r>
      <w:r w:rsidR="00D26334">
        <w:rPr>
          <w:rFonts w:ascii="Arial" w:hAnsi="Arial" w:cs="Arial"/>
          <w:sz w:val="18"/>
          <w:szCs w:val="18"/>
        </w:rPr>
        <w:t xml:space="preserve"> attack</w:t>
      </w:r>
      <w:r w:rsidR="00744FAF">
        <w:rPr>
          <w:rFonts w:ascii="Arial" w:hAnsi="Arial" w:cs="Arial"/>
          <w:sz w:val="18"/>
          <w:szCs w:val="18"/>
        </w:rPr>
        <w:t xml:space="preserve">. </w:t>
      </w:r>
    </w:p>
    <w:p w14:paraId="3D98129B" w14:textId="63657780" w:rsidR="000F1968" w:rsidRPr="000F1968" w:rsidRDefault="000F1968" w:rsidP="00461826">
      <w:pPr>
        <w:spacing w:before="120" w:after="0" w:line="360" w:lineRule="auto"/>
        <w:ind w:right="720"/>
        <w:rPr>
          <w:rFonts w:ascii="Arial" w:hAnsi="Arial" w:cs="Arial"/>
          <w:color w:val="00B050"/>
          <w:sz w:val="18"/>
          <w:szCs w:val="18"/>
        </w:rPr>
      </w:pPr>
      <w:r w:rsidRPr="000F1968">
        <w:rPr>
          <w:rFonts w:ascii="Arial" w:hAnsi="Arial" w:cs="Arial"/>
          <w:color w:val="00B050"/>
          <w:sz w:val="18"/>
          <w:szCs w:val="18"/>
        </w:rPr>
        <w:lastRenderedPageBreak/>
        <w:t>&lt;Insert</w:t>
      </w:r>
      <w:r w:rsidRPr="000F1968">
        <w:rPr>
          <w:rFonts w:ascii="Arial" w:hAnsi="Arial" w:cs="Arial"/>
          <w:b/>
          <w:color w:val="00B050"/>
          <w:sz w:val="18"/>
          <w:szCs w:val="18"/>
        </w:rPr>
        <w:t xml:space="preserve"> Gartner</w:t>
      </w:r>
      <w:r w:rsidRPr="000F1968">
        <w:rPr>
          <w:rFonts w:ascii="Arial" w:hAnsi="Arial" w:cs="Arial"/>
          <w:color w:val="00B050"/>
          <w:sz w:val="18"/>
          <w:szCs w:val="18"/>
        </w:rPr>
        <w:t xml:space="preserve"> circle graphic here&gt;</w:t>
      </w:r>
    </w:p>
    <w:p w14:paraId="3395581D" w14:textId="77777777" w:rsidR="00DD6F2D" w:rsidRPr="00391AC5" w:rsidRDefault="00CE772D" w:rsidP="00461826">
      <w:pPr>
        <w:spacing w:before="120" w:after="0" w:line="360" w:lineRule="auto"/>
        <w:ind w:right="720"/>
        <w:rPr>
          <w:rFonts w:ascii="Arial" w:hAnsi="Arial" w:cs="Arial"/>
          <w:b/>
          <w:sz w:val="18"/>
          <w:szCs w:val="18"/>
        </w:rPr>
      </w:pPr>
      <w:r>
        <w:rPr>
          <w:rFonts w:ascii="Arial" w:hAnsi="Arial" w:cs="Arial"/>
          <w:b/>
          <w:sz w:val="18"/>
          <w:szCs w:val="18"/>
        </w:rPr>
        <w:t>Four Layers of</w:t>
      </w:r>
      <w:r w:rsidR="00391AC5">
        <w:rPr>
          <w:rFonts w:ascii="Arial" w:hAnsi="Arial" w:cs="Arial"/>
          <w:b/>
          <w:sz w:val="18"/>
          <w:szCs w:val="18"/>
        </w:rPr>
        <w:t xml:space="preserve"> </w:t>
      </w:r>
      <w:r w:rsidR="001F195C">
        <w:rPr>
          <w:rFonts w:ascii="Arial" w:hAnsi="Arial" w:cs="Arial"/>
          <w:b/>
          <w:sz w:val="18"/>
          <w:szCs w:val="18"/>
        </w:rPr>
        <w:t xml:space="preserve">Adaptive </w:t>
      </w:r>
      <w:r>
        <w:rPr>
          <w:rFonts w:ascii="Arial" w:hAnsi="Arial" w:cs="Arial"/>
          <w:b/>
          <w:sz w:val="18"/>
          <w:szCs w:val="18"/>
        </w:rPr>
        <w:t>P</w:t>
      </w:r>
      <w:r w:rsidR="00391AC5">
        <w:rPr>
          <w:rFonts w:ascii="Arial" w:hAnsi="Arial" w:cs="Arial"/>
          <w:b/>
          <w:sz w:val="18"/>
          <w:szCs w:val="18"/>
        </w:rPr>
        <w:t xml:space="preserve">rotection </w:t>
      </w:r>
    </w:p>
    <w:p w14:paraId="03621759" w14:textId="77777777" w:rsidR="00CC2CD0" w:rsidRDefault="00DD6F2D" w:rsidP="00461826">
      <w:pPr>
        <w:pStyle w:val="ListParagraph"/>
        <w:numPr>
          <w:ilvl w:val="0"/>
          <w:numId w:val="21"/>
        </w:numPr>
        <w:spacing w:after="0" w:line="360" w:lineRule="auto"/>
        <w:ind w:right="720"/>
        <w:rPr>
          <w:rFonts w:ascii="Arial" w:hAnsi="Arial" w:cs="Arial"/>
          <w:sz w:val="18"/>
          <w:szCs w:val="18"/>
        </w:rPr>
      </w:pPr>
      <w:r w:rsidRPr="00DD6F2D">
        <w:rPr>
          <w:rFonts w:ascii="Arial" w:hAnsi="Arial" w:cs="Arial"/>
          <w:sz w:val="18"/>
          <w:szCs w:val="18"/>
        </w:rPr>
        <w:t>Prevent</w:t>
      </w:r>
      <w:r w:rsidR="00CE772D">
        <w:rPr>
          <w:rFonts w:ascii="Arial" w:hAnsi="Arial" w:cs="Arial"/>
          <w:sz w:val="18"/>
          <w:szCs w:val="18"/>
        </w:rPr>
        <w:t>s</w:t>
      </w:r>
      <w:r w:rsidRPr="00DD6F2D">
        <w:rPr>
          <w:rFonts w:ascii="Arial" w:hAnsi="Arial" w:cs="Arial"/>
          <w:sz w:val="18"/>
          <w:szCs w:val="18"/>
        </w:rPr>
        <w:t xml:space="preserve"> </w:t>
      </w:r>
      <w:r w:rsidR="00017B1F">
        <w:rPr>
          <w:rFonts w:ascii="Arial" w:hAnsi="Arial" w:cs="Arial"/>
          <w:sz w:val="18"/>
          <w:szCs w:val="18"/>
        </w:rPr>
        <w:t xml:space="preserve">initial </w:t>
      </w:r>
      <w:r>
        <w:rPr>
          <w:rFonts w:ascii="Arial" w:hAnsi="Arial" w:cs="Arial"/>
          <w:sz w:val="18"/>
          <w:szCs w:val="18"/>
        </w:rPr>
        <w:t>exploit</w:t>
      </w:r>
      <w:r w:rsidR="007C266D">
        <w:rPr>
          <w:rFonts w:ascii="Arial" w:hAnsi="Arial" w:cs="Arial"/>
          <w:sz w:val="18"/>
          <w:szCs w:val="18"/>
        </w:rPr>
        <w:t>s</w:t>
      </w:r>
      <w:r w:rsidRPr="00DD6F2D">
        <w:rPr>
          <w:rFonts w:ascii="Arial" w:hAnsi="Arial" w:cs="Arial"/>
          <w:sz w:val="18"/>
          <w:szCs w:val="18"/>
        </w:rPr>
        <w:t xml:space="preserve"> </w:t>
      </w:r>
    </w:p>
    <w:p w14:paraId="65265765" w14:textId="77777777" w:rsidR="00DD6F2D" w:rsidRDefault="00DD6F2D" w:rsidP="00461826">
      <w:pPr>
        <w:pStyle w:val="ListParagraph"/>
        <w:numPr>
          <w:ilvl w:val="0"/>
          <w:numId w:val="21"/>
        </w:numPr>
        <w:spacing w:after="0" w:line="360" w:lineRule="auto"/>
        <w:ind w:right="720"/>
        <w:rPr>
          <w:rFonts w:ascii="Arial" w:hAnsi="Arial" w:cs="Arial"/>
          <w:sz w:val="18"/>
          <w:szCs w:val="18"/>
        </w:rPr>
      </w:pPr>
      <w:r>
        <w:rPr>
          <w:rFonts w:ascii="Arial" w:hAnsi="Arial" w:cs="Arial"/>
          <w:sz w:val="18"/>
          <w:szCs w:val="18"/>
        </w:rPr>
        <w:t>Stop</w:t>
      </w:r>
      <w:r w:rsidR="00CE772D">
        <w:rPr>
          <w:rFonts w:ascii="Arial" w:hAnsi="Arial" w:cs="Arial"/>
          <w:sz w:val="18"/>
          <w:szCs w:val="18"/>
        </w:rPr>
        <w:t>s</w:t>
      </w:r>
      <w:r>
        <w:rPr>
          <w:rFonts w:ascii="Arial" w:hAnsi="Arial" w:cs="Arial"/>
          <w:sz w:val="18"/>
          <w:szCs w:val="18"/>
        </w:rPr>
        <w:t xml:space="preserve"> threats </w:t>
      </w:r>
      <w:r w:rsidR="007C266D">
        <w:rPr>
          <w:rFonts w:ascii="Arial" w:hAnsi="Arial" w:cs="Arial"/>
          <w:sz w:val="18"/>
          <w:szCs w:val="18"/>
        </w:rPr>
        <w:t>as they attempt to</w:t>
      </w:r>
      <w:r>
        <w:rPr>
          <w:rFonts w:ascii="Arial" w:hAnsi="Arial" w:cs="Arial"/>
          <w:sz w:val="18"/>
          <w:szCs w:val="18"/>
        </w:rPr>
        <w:t xml:space="preserve"> execute </w:t>
      </w:r>
    </w:p>
    <w:p w14:paraId="0AF3A206" w14:textId="77777777" w:rsidR="00DD6F2D" w:rsidRDefault="00DD6F2D" w:rsidP="00461826">
      <w:pPr>
        <w:pStyle w:val="ListParagraph"/>
        <w:numPr>
          <w:ilvl w:val="0"/>
          <w:numId w:val="21"/>
        </w:numPr>
        <w:spacing w:after="0" w:line="360" w:lineRule="auto"/>
        <w:ind w:right="720"/>
        <w:rPr>
          <w:rFonts w:ascii="Arial" w:hAnsi="Arial" w:cs="Arial"/>
          <w:sz w:val="18"/>
          <w:szCs w:val="18"/>
        </w:rPr>
      </w:pPr>
      <w:r>
        <w:rPr>
          <w:rFonts w:ascii="Arial" w:hAnsi="Arial" w:cs="Arial"/>
          <w:sz w:val="18"/>
          <w:szCs w:val="18"/>
        </w:rPr>
        <w:t>Detect</w:t>
      </w:r>
      <w:r w:rsidR="00CE772D">
        <w:rPr>
          <w:rFonts w:ascii="Arial" w:hAnsi="Arial" w:cs="Arial"/>
          <w:sz w:val="18"/>
          <w:szCs w:val="18"/>
        </w:rPr>
        <w:t>s</w:t>
      </w:r>
      <w:r>
        <w:rPr>
          <w:rFonts w:ascii="Arial" w:hAnsi="Arial" w:cs="Arial"/>
          <w:sz w:val="18"/>
          <w:szCs w:val="18"/>
        </w:rPr>
        <w:t xml:space="preserve"> and remove</w:t>
      </w:r>
      <w:r w:rsidR="00CE772D">
        <w:rPr>
          <w:rFonts w:ascii="Arial" w:hAnsi="Arial" w:cs="Arial"/>
          <w:sz w:val="18"/>
          <w:szCs w:val="18"/>
        </w:rPr>
        <w:t>s</w:t>
      </w:r>
      <w:r>
        <w:rPr>
          <w:rFonts w:ascii="Arial" w:hAnsi="Arial" w:cs="Arial"/>
          <w:sz w:val="18"/>
          <w:szCs w:val="18"/>
        </w:rPr>
        <w:t xml:space="preserve"> hidden infiltrations</w:t>
      </w:r>
    </w:p>
    <w:p w14:paraId="3F9B7BF9" w14:textId="44EF9446" w:rsidR="00136CAD" w:rsidRDefault="00B81EBA" w:rsidP="00136CAD">
      <w:pPr>
        <w:pStyle w:val="ListParagraph"/>
        <w:numPr>
          <w:ilvl w:val="0"/>
          <w:numId w:val="21"/>
        </w:numPr>
        <w:spacing w:after="0" w:line="360" w:lineRule="auto"/>
        <w:ind w:right="720"/>
        <w:rPr>
          <w:rFonts w:ascii="Arial" w:hAnsi="Arial" w:cs="Arial"/>
          <w:sz w:val="18"/>
          <w:szCs w:val="18"/>
        </w:rPr>
      </w:pPr>
      <w:r>
        <w:rPr>
          <w:rFonts w:ascii="Arial" w:hAnsi="Arial" w:cs="Arial"/>
          <w:sz w:val="18"/>
          <w:szCs w:val="18"/>
        </w:rPr>
        <w:t xml:space="preserve">Continually </w:t>
      </w:r>
      <w:r w:rsidR="008B585E">
        <w:rPr>
          <w:rFonts w:ascii="Arial" w:hAnsi="Arial" w:cs="Arial"/>
          <w:sz w:val="18"/>
          <w:szCs w:val="18"/>
        </w:rPr>
        <w:t>learns and i</w:t>
      </w:r>
      <w:r w:rsidR="00136CAD" w:rsidRPr="00136CAD">
        <w:rPr>
          <w:rFonts w:ascii="Arial" w:hAnsi="Arial" w:cs="Arial"/>
          <w:sz w:val="18"/>
          <w:szCs w:val="18"/>
        </w:rPr>
        <w:t>mprove</w:t>
      </w:r>
      <w:r w:rsidR="00CE772D">
        <w:rPr>
          <w:rFonts w:ascii="Arial" w:hAnsi="Arial" w:cs="Arial"/>
          <w:sz w:val="18"/>
          <w:szCs w:val="18"/>
        </w:rPr>
        <w:t>s</w:t>
      </w:r>
      <w:r w:rsidR="00136CAD">
        <w:rPr>
          <w:rFonts w:ascii="Arial" w:hAnsi="Arial" w:cs="Arial"/>
          <w:sz w:val="18"/>
          <w:szCs w:val="18"/>
        </w:rPr>
        <w:t xml:space="preserve"> </w:t>
      </w:r>
      <w:r w:rsidR="00136CAD" w:rsidRPr="00136CAD">
        <w:rPr>
          <w:rFonts w:ascii="Arial" w:hAnsi="Arial" w:cs="Arial"/>
          <w:sz w:val="18"/>
          <w:szCs w:val="18"/>
        </w:rPr>
        <w:t xml:space="preserve">security </w:t>
      </w:r>
      <w:r w:rsidR="00CE772D">
        <w:rPr>
          <w:rFonts w:ascii="Arial" w:hAnsi="Arial" w:cs="Arial"/>
          <w:sz w:val="18"/>
          <w:szCs w:val="18"/>
        </w:rPr>
        <w:t>based on</w:t>
      </w:r>
      <w:r w:rsidR="00136CAD" w:rsidRPr="00136CAD">
        <w:rPr>
          <w:rFonts w:ascii="Arial" w:hAnsi="Arial" w:cs="Arial"/>
          <w:sz w:val="18"/>
          <w:szCs w:val="18"/>
        </w:rPr>
        <w:t xml:space="preserve"> the latest threat data</w:t>
      </w:r>
    </w:p>
    <w:p w14:paraId="28208464" w14:textId="55036192" w:rsidR="003A3363" w:rsidRDefault="00E0040A" w:rsidP="00017B1F">
      <w:pPr>
        <w:ind w:right="720"/>
        <w:rPr>
          <w:rFonts w:ascii="Arial" w:hAnsi="Arial" w:cs="Arial"/>
          <w:sz w:val="18"/>
          <w:szCs w:val="18"/>
        </w:rPr>
      </w:pPr>
      <w:r>
        <w:rPr>
          <w:rFonts w:ascii="Arial" w:hAnsi="Arial" w:cs="Arial"/>
          <w:b/>
          <w:sz w:val="18"/>
          <w:szCs w:val="18"/>
        </w:rPr>
        <w:br/>
      </w:r>
      <w:r w:rsidR="0041380C" w:rsidRPr="00F36EEE">
        <w:rPr>
          <w:rFonts w:ascii="Arial" w:hAnsi="Arial" w:cs="Arial"/>
          <w:b/>
          <w:sz w:val="20"/>
          <w:szCs w:val="20"/>
        </w:rPr>
        <w:t>Real-Time Threat Prediction</w:t>
      </w:r>
      <w:r w:rsidR="0041380C">
        <w:rPr>
          <w:rFonts w:ascii="Arial" w:hAnsi="Arial" w:cs="Arial"/>
          <w:b/>
          <w:sz w:val="18"/>
          <w:szCs w:val="18"/>
        </w:rPr>
        <w:br/>
      </w:r>
      <w:r w:rsidR="0015559D">
        <w:rPr>
          <w:rFonts w:ascii="Arial" w:hAnsi="Arial" w:cs="Arial"/>
          <w:sz w:val="18"/>
          <w:szCs w:val="18"/>
        </w:rPr>
        <w:t xml:space="preserve">A few </w:t>
      </w:r>
      <w:r w:rsidR="0041380C">
        <w:rPr>
          <w:rFonts w:ascii="Arial" w:hAnsi="Arial" w:cs="Arial"/>
          <w:sz w:val="18"/>
          <w:szCs w:val="18"/>
        </w:rPr>
        <w:t xml:space="preserve">security vendors claim to “predict” threat behavior, but </w:t>
      </w:r>
      <w:r w:rsidR="009606AE">
        <w:rPr>
          <w:rFonts w:ascii="Arial" w:hAnsi="Arial" w:cs="Arial"/>
          <w:sz w:val="18"/>
          <w:szCs w:val="18"/>
        </w:rPr>
        <w:t xml:space="preserve">in most cases </w:t>
      </w:r>
      <w:r w:rsidR="003A3363">
        <w:rPr>
          <w:rFonts w:ascii="Arial" w:hAnsi="Arial" w:cs="Arial"/>
          <w:sz w:val="18"/>
          <w:szCs w:val="18"/>
        </w:rPr>
        <w:t xml:space="preserve">they are not doing it </w:t>
      </w:r>
      <w:r w:rsidR="0041380C">
        <w:rPr>
          <w:rFonts w:ascii="Arial" w:hAnsi="Arial" w:cs="Arial"/>
          <w:sz w:val="18"/>
          <w:szCs w:val="18"/>
        </w:rPr>
        <w:t xml:space="preserve">in real time. </w:t>
      </w:r>
      <w:r w:rsidR="003A3363">
        <w:rPr>
          <w:rFonts w:ascii="Arial" w:hAnsi="Arial" w:cs="Arial"/>
          <w:sz w:val="18"/>
          <w:szCs w:val="18"/>
        </w:rPr>
        <w:t>Instead, t</w:t>
      </w:r>
      <w:r w:rsidR="0041380C">
        <w:rPr>
          <w:rFonts w:ascii="Arial" w:hAnsi="Arial" w:cs="Arial"/>
          <w:sz w:val="18"/>
          <w:szCs w:val="18"/>
        </w:rPr>
        <w:t>hey are researching the hacker underground to anticipate new types of attacks and then add</w:t>
      </w:r>
      <w:r w:rsidR="003A3363">
        <w:rPr>
          <w:rFonts w:ascii="Arial" w:hAnsi="Arial" w:cs="Arial"/>
          <w:sz w:val="18"/>
          <w:szCs w:val="18"/>
        </w:rPr>
        <w:t>ing</w:t>
      </w:r>
      <w:r w:rsidR="0041380C">
        <w:rPr>
          <w:rFonts w:ascii="Arial" w:hAnsi="Arial" w:cs="Arial"/>
          <w:sz w:val="18"/>
          <w:szCs w:val="18"/>
        </w:rPr>
        <w:t xml:space="preserve"> hardened </w:t>
      </w:r>
      <w:r w:rsidR="003A3363">
        <w:rPr>
          <w:rFonts w:ascii="Arial" w:hAnsi="Arial" w:cs="Arial"/>
          <w:sz w:val="18"/>
          <w:szCs w:val="18"/>
        </w:rPr>
        <w:t>defenses and addressing exposures</w:t>
      </w:r>
      <w:r w:rsidR="0041380C">
        <w:rPr>
          <w:rFonts w:ascii="Arial" w:hAnsi="Arial" w:cs="Arial"/>
          <w:sz w:val="18"/>
          <w:szCs w:val="18"/>
        </w:rPr>
        <w:t xml:space="preserve">. </w:t>
      </w:r>
    </w:p>
    <w:p w14:paraId="0283B4E4" w14:textId="2A2AC0E2" w:rsidR="007153A6" w:rsidRPr="003A3363" w:rsidRDefault="0041380C" w:rsidP="00017B1F">
      <w:pPr>
        <w:ind w:right="720"/>
        <w:rPr>
          <w:rFonts w:ascii="Arial" w:hAnsi="Arial" w:cs="Arial"/>
          <w:sz w:val="18"/>
          <w:szCs w:val="18"/>
        </w:rPr>
      </w:pPr>
      <w:r>
        <w:rPr>
          <w:rFonts w:ascii="Arial" w:hAnsi="Arial" w:cs="Arial"/>
          <w:sz w:val="18"/>
          <w:szCs w:val="18"/>
        </w:rPr>
        <w:t>S</w:t>
      </w:r>
      <w:r w:rsidR="00F55396">
        <w:rPr>
          <w:rFonts w:ascii="Arial" w:hAnsi="Arial" w:cs="Arial"/>
          <w:sz w:val="18"/>
          <w:szCs w:val="18"/>
        </w:rPr>
        <w:t>entinel</w:t>
      </w:r>
      <w:r>
        <w:rPr>
          <w:rFonts w:ascii="Arial" w:hAnsi="Arial" w:cs="Arial"/>
          <w:sz w:val="18"/>
          <w:szCs w:val="18"/>
        </w:rPr>
        <w:t>One</w:t>
      </w:r>
      <w:r w:rsidR="003A3363">
        <w:rPr>
          <w:rFonts w:ascii="Arial" w:hAnsi="Arial" w:cs="Arial"/>
          <w:sz w:val="18"/>
          <w:szCs w:val="18"/>
        </w:rPr>
        <w:t xml:space="preserve"> does this too, but we take prediction much further than that. Our patent-pending predictive execution modeling engine predicts threat behavior in real time, as the threat unfolds. This allows us to move ahead of the </w:t>
      </w:r>
      <w:r w:rsidR="002A514B">
        <w:rPr>
          <w:rFonts w:ascii="Arial" w:hAnsi="Arial" w:cs="Arial"/>
          <w:sz w:val="18"/>
          <w:szCs w:val="18"/>
        </w:rPr>
        <w:t xml:space="preserve">attack </w:t>
      </w:r>
      <w:r w:rsidR="003A3363">
        <w:rPr>
          <w:rFonts w:ascii="Arial" w:hAnsi="Arial" w:cs="Arial"/>
          <w:sz w:val="18"/>
          <w:szCs w:val="18"/>
        </w:rPr>
        <w:t>and block its next move—instantly. Our researchers do not have to identify it first.</w:t>
      </w:r>
    </w:p>
    <w:p w14:paraId="11BF4A06" w14:textId="38392600" w:rsidR="00017B1F" w:rsidRDefault="00017B1F" w:rsidP="00017B1F">
      <w:pPr>
        <w:ind w:right="720"/>
        <w:rPr>
          <w:rFonts w:ascii="Arial" w:hAnsi="Arial" w:cs="Arial"/>
          <w:sz w:val="18"/>
          <w:szCs w:val="18"/>
        </w:rPr>
      </w:pPr>
      <w:r w:rsidRPr="00F36EEE">
        <w:rPr>
          <w:rFonts w:ascii="Arial" w:hAnsi="Arial" w:cs="Arial"/>
          <w:b/>
          <w:sz w:val="20"/>
          <w:szCs w:val="20"/>
        </w:rPr>
        <w:t xml:space="preserve">Set </w:t>
      </w:r>
      <w:proofErr w:type="gramStart"/>
      <w:r w:rsidRPr="00F36EEE">
        <w:rPr>
          <w:rFonts w:ascii="Arial" w:hAnsi="Arial" w:cs="Arial"/>
          <w:b/>
          <w:sz w:val="20"/>
          <w:szCs w:val="20"/>
        </w:rPr>
        <w:t>It</w:t>
      </w:r>
      <w:proofErr w:type="gramEnd"/>
      <w:r w:rsidRPr="00F36EEE">
        <w:rPr>
          <w:rFonts w:ascii="Arial" w:hAnsi="Arial" w:cs="Arial"/>
          <w:b/>
          <w:sz w:val="20"/>
          <w:szCs w:val="20"/>
        </w:rPr>
        <w:t xml:space="preserve"> and Forget It</w:t>
      </w:r>
      <w:r>
        <w:rPr>
          <w:rFonts w:ascii="Arial" w:hAnsi="Arial" w:cs="Arial"/>
          <w:sz w:val="18"/>
          <w:szCs w:val="18"/>
        </w:rPr>
        <w:br/>
      </w:r>
      <w:r w:rsidR="006D54F1">
        <w:rPr>
          <w:rFonts w:ascii="Arial" w:hAnsi="Arial" w:cs="Arial"/>
          <w:sz w:val="18"/>
          <w:szCs w:val="18"/>
        </w:rPr>
        <w:t>M</w:t>
      </w:r>
      <w:r w:rsidR="00D04FC7">
        <w:rPr>
          <w:rFonts w:ascii="Arial" w:hAnsi="Arial" w:cs="Arial"/>
          <w:sz w:val="18"/>
          <w:szCs w:val="18"/>
        </w:rPr>
        <w:t>ost</w:t>
      </w:r>
      <w:r>
        <w:rPr>
          <w:rFonts w:ascii="Arial" w:hAnsi="Arial" w:cs="Arial"/>
          <w:sz w:val="18"/>
          <w:szCs w:val="18"/>
        </w:rPr>
        <w:t xml:space="preserve"> EDR solutions require dedicated IT staff to effectively sort through</w:t>
      </w:r>
      <w:r w:rsidR="00CE772D">
        <w:rPr>
          <w:rFonts w:ascii="Arial" w:hAnsi="Arial" w:cs="Arial"/>
          <w:sz w:val="18"/>
          <w:szCs w:val="18"/>
        </w:rPr>
        <w:t xml:space="preserve"> massive</w:t>
      </w:r>
      <w:r>
        <w:rPr>
          <w:rFonts w:ascii="Arial" w:hAnsi="Arial" w:cs="Arial"/>
          <w:sz w:val="18"/>
          <w:szCs w:val="18"/>
        </w:rPr>
        <w:t xml:space="preserve"> amounts of data. In contrast, </w:t>
      </w:r>
      <w:r w:rsidR="0082461D">
        <w:rPr>
          <w:rFonts w:ascii="Arial" w:hAnsi="Arial" w:cs="Arial"/>
          <w:sz w:val="18"/>
          <w:szCs w:val="18"/>
        </w:rPr>
        <w:t xml:space="preserve">SentinelOne </w:t>
      </w:r>
      <w:r w:rsidR="000E5EB4">
        <w:rPr>
          <w:rFonts w:ascii="Arial" w:hAnsi="Arial" w:cs="Arial"/>
          <w:sz w:val="18"/>
          <w:szCs w:val="18"/>
        </w:rPr>
        <w:t>endpoint protection</w:t>
      </w:r>
      <w:r>
        <w:rPr>
          <w:rFonts w:ascii="Arial" w:hAnsi="Arial" w:cs="Arial"/>
          <w:sz w:val="18"/>
          <w:szCs w:val="18"/>
        </w:rPr>
        <w:t xml:space="preserve"> is fully automated, requiring </w:t>
      </w:r>
      <w:r w:rsidR="00720EF0">
        <w:rPr>
          <w:rFonts w:ascii="Arial" w:hAnsi="Arial" w:cs="Arial"/>
          <w:sz w:val="18"/>
          <w:szCs w:val="18"/>
        </w:rPr>
        <w:t xml:space="preserve">almost zero </w:t>
      </w:r>
      <w:r>
        <w:rPr>
          <w:rFonts w:ascii="Arial" w:hAnsi="Arial" w:cs="Arial"/>
          <w:sz w:val="18"/>
          <w:szCs w:val="18"/>
        </w:rPr>
        <w:t xml:space="preserve">administration. Up-to-the-minute threat intelligence, contextual data, and threat activity are correlated </w:t>
      </w:r>
      <w:r w:rsidR="00461826">
        <w:rPr>
          <w:rFonts w:ascii="Arial" w:hAnsi="Arial" w:cs="Arial"/>
          <w:sz w:val="18"/>
          <w:szCs w:val="18"/>
        </w:rPr>
        <w:t>automatically</w:t>
      </w:r>
      <w:r>
        <w:rPr>
          <w:rFonts w:ascii="Arial" w:hAnsi="Arial" w:cs="Arial"/>
          <w:sz w:val="18"/>
          <w:szCs w:val="18"/>
        </w:rPr>
        <w:t xml:space="preserve"> in real time—to deliver faster protection and minimize or prevent damage.</w:t>
      </w:r>
    </w:p>
    <w:p w14:paraId="72878EB0" w14:textId="056E06A1" w:rsidR="008C05A7" w:rsidRPr="008C05A7" w:rsidRDefault="00A579C0" w:rsidP="008C05A7">
      <w:pPr>
        <w:spacing w:after="0" w:line="240" w:lineRule="auto"/>
        <w:rPr>
          <w:rFonts w:ascii="Arial" w:eastAsia="Times New Roman" w:hAnsi="Arial" w:cs="Arial"/>
          <w:color w:val="000000"/>
          <w:sz w:val="18"/>
          <w:szCs w:val="18"/>
        </w:rPr>
      </w:pPr>
      <w:r w:rsidRPr="00F36EEE">
        <w:rPr>
          <w:rFonts w:ascii="Arial" w:hAnsi="Arial" w:cs="Arial"/>
          <w:b/>
          <w:sz w:val="20"/>
          <w:szCs w:val="20"/>
        </w:rPr>
        <w:t xml:space="preserve">True </w:t>
      </w:r>
      <w:r w:rsidR="008C05A7" w:rsidRPr="00F36EEE">
        <w:rPr>
          <w:rFonts w:ascii="Arial" w:hAnsi="Arial" w:cs="Arial"/>
          <w:b/>
          <w:sz w:val="20"/>
          <w:szCs w:val="20"/>
        </w:rPr>
        <w:t>Remediation</w:t>
      </w:r>
      <w:r w:rsidR="008C05A7" w:rsidRPr="00F36EEE">
        <w:rPr>
          <w:rFonts w:ascii="Arial" w:hAnsi="Arial" w:cs="Arial"/>
          <w:sz w:val="20"/>
          <w:szCs w:val="20"/>
        </w:rPr>
        <w:t xml:space="preserve"> </w:t>
      </w:r>
      <w:r w:rsidR="008C05A7">
        <w:rPr>
          <w:rFonts w:ascii="Arial" w:hAnsi="Arial" w:cs="Arial"/>
          <w:sz w:val="18"/>
          <w:szCs w:val="18"/>
        </w:rPr>
        <w:br/>
      </w:r>
      <w:r w:rsidR="0082461D">
        <w:rPr>
          <w:rFonts w:ascii="Arial" w:eastAsia="Times New Roman" w:hAnsi="Arial" w:cs="Arial"/>
          <w:color w:val="000000"/>
          <w:sz w:val="18"/>
          <w:szCs w:val="18"/>
        </w:rPr>
        <w:t xml:space="preserve">SentinelOne </w:t>
      </w:r>
      <w:r w:rsidR="000E5EB4">
        <w:rPr>
          <w:rFonts w:ascii="Arial" w:eastAsia="Times New Roman" w:hAnsi="Arial" w:cs="Arial"/>
          <w:color w:val="000000"/>
          <w:sz w:val="18"/>
          <w:szCs w:val="18"/>
        </w:rPr>
        <w:t>endpoint protection</w:t>
      </w:r>
      <w:r>
        <w:rPr>
          <w:rFonts w:ascii="Arial" w:eastAsia="Times New Roman" w:hAnsi="Arial" w:cs="Arial"/>
          <w:color w:val="000000"/>
          <w:sz w:val="18"/>
          <w:szCs w:val="18"/>
        </w:rPr>
        <w:t xml:space="preserve"> goes the full distance, automating cleanup and threat removal. </w:t>
      </w:r>
      <w:r>
        <w:rPr>
          <w:rFonts w:ascii="Arial" w:hAnsi="Arial" w:cs="Arial"/>
          <w:sz w:val="18"/>
          <w:szCs w:val="18"/>
        </w:rPr>
        <w:t xml:space="preserve">This is a significant advantage over </w:t>
      </w:r>
      <w:r w:rsidR="008C05A7" w:rsidRPr="008C05A7">
        <w:rPr>
          <w:rFonts w:ascii="Arial" w:eastAsia="Times New Roman" w:hAnsi="Arial" w:cs="Arial"/>
          <w:color w:val="000000"/>
          <w:sz w:val="18"/>
          <w:szCs w:val="18"/>
        </w:rPr>
        <w:t>network</w:t>
      </w:r>
      <w:r w:rsidR="008C05A7">
        <w:rPr>
          <w:rFonts w:ascii="Arial" w:eastAsia="Times New Roman" w:hAnsi="Arial" w:cs="Arial"/>
          <w:color w:val="000000"/>
          <w:sz w:val="18"/>
          <w:szCs w:val="18"/>
        </w:rPr>
        <w:t xml:space="preserve"> </w:t>
      </w:r>
      <w:r>
        <w:rPr>
          <w:rFonts w:ascii="Arial" w:eastAsia="Times New Roman" w:hAnsi="Arial" w:cs="Arial"/>
          <w:color w:val="000000"/>
          <w:sz w:val="18"/>
          <w:szCs w:val="18"/>
        </w:rPr>
        <w:t>and</w:t>
      </w:r>
      <w:r w:rsidR="008C05A7">
        <w:rPr>
          <w:rFonts w:ascii="Arial" w:eastAsia="Times New Roman" w:hAnsi="Arial" w:cs="Arial"/>
          <w:color w:val="000000"/>
          <w:sz w:val="18"/>
          <w:szCs w:val="18"/>
        </w:rPr>
        <w:t xml:space="preserve"> endpoint monitoring products</w:t>
      </w:r>
      <w:r>
        <w:rPr>
          <w:rFonts w:ascii="Arial" w:eastAsia="Times New Roman" w:hAnsi="Arial" w:cs="Arial"/>
          <w:color w:val="000000"/>
          <w:sz w:val="18"/>
          <w:szCs w:val="18"/>
        </w:rPr>
        <w:t xml:space="preserve"> that</w:t>
      </w:r>
      <w:r w:rsidR="008C05A7">
        <w:rPr>
          <w:rFonts w:ascii="Arial" w:eastAsia="Times New Roman" w:hAnsi="Arial" w:cs="Arial"/>
          <w:color w:val="000000"/>
          <w:sz w:val="18"/>
          <w:szCs w:val="18"/>
        </w:rPr>
        <w:t xml:space="preserve"> stop short of remediation. </w:t>
      </w:r>
      <w:r w:rsidR="009606AE">
        <w:rPr>
          <w:rFonts w:ascii="Arial" w:eastAsia="Times New Roman" w:hAnsi="Arial" w:cs="Arial"/>
          <w:color w:val="000000"/>
          <w:sz w:val="18"/>
          <w:szCs w:val="18"/>
        </w:rPr>
        <w:t>In most cases, t</w:t>
      </w:r>
      <w:r w:rsidR="008C05A7">
        <w:rPr>
          <w:rFonts w:ascii="Arial" w:eastAsia="Times New Roman" w:hAnsi="Arial" w:cs="Arial"/>
          <w:color w:val="000000"/>
          <w:sz w:val="18"/>
          <w:szCs w:val="18"/>
        </w:rPr>
        <w:t xml:space="preserve">hey will alert you to </w:t>
      </w:r>
      <w:r w:rsidR="00DA1776">
        <w:rPr>
          <w:rFonts w:ascii="Arial" w:eastAsia="Times New Roman" w:hAnsi="Arial" w:cs="Arial"/>
          <w:color w:val="000000"/>
          <w:sz w:val="18"/>
          <w:szCs w:val="18"/>
        </w:rPr>
        <w:t>a new attack</w:t>
      </w:r>
      <w:r w:rsidR="008C05A7">
        <w:rPr>
          <w:rFonts w:ascii="Arial" w:eastAsia="Times New Roman" w:hAnsi="Arial" w:cs="Arial"/>
          <w:color w:val="000000"/>
          <w:sz w:val="18"/>
          <w:szCs w:val="18"/>
        </w:rPr>
        <w:t xml:space="preserve"> and provide recommendations on how you </w:t>
      </w:r>
      <w:r w:rsidR="00DA1776">
        <w:rPr>
          <w:rFonts w:ascii="Arial" w:eastAsia="Times New Roman" w:hAnsi="Arial" w:cs="Arial"/>
          <w:color w:val="000000"/>
          <w:sz w:val="18"/>
          <w:szCs w:val="18"/>
        </w:rPr>
        <w:t>might be able to</w:t>
      </w:r>
      <w:r w:rsidR="008C05A7">
        <w:rPr>
          <w:rFonts w:ascii="Arial" w:eastAsia="Times New Roman" w:hAnsi="Arial" w:cs="Arial"/>
          <w:color w:val="000000"/>
          <w:sz w:val="18"/>
          <w:szCs w:val="18"/>
        </w:rPr>
        <w:t xml:space="preserve"> </w:t>
      </w:r>
      <w:r w:rsidR="00DA1776">
        <w:rPr>
          <w:rFonts w:ascii="Arial" w:eastAsia="Times New Roman" w:hAnsi="Arial" w:cs="Arial"/>
          <w:color w:val="000000"/>
          <w:sz w:val="18"/>
          <w:szCs w:val="18"/>
        </w:rPr>
        <w:t>block</w:t>
      </w:r>
      <w:r w:rsidR="008C05A7">
        <w:rPr>
          <w:rFonts w:ascii="Arial" w:eastAsia="Times New Roman" w:hAnsi="Arial" w:cs="Arial"/>
          <w:color w:val="000000"/>
          <w:sz w:val="18"/>
          <w:szCs w:val="18"/>
        </w:rPr>
        <w:t xml:space="preserve"> and remove the </w:t>
      </w:r>
      <w:r w:rsidR="00DA1776">
        <w:rPr>
          <w:rFonts w:ascii="Arial" w:eastAsia="Times New Roman" w:hAnsi="Arial" w:cs="Arial"/>
          <w:color w:val="000000"/>
          <w:sz w:val="18"/>
          <w:szCs w:val="18"/>
        </w:rPr>
        <w:t>malware</w:t>
      </w:r>
      <w:r w:rsidR="006C6C08">
        <w:rPr>
          <w:rFonts w:ascii="Arial" w:eastAsia="Times New Roman" w:hAnsi="Arial" w:cs="Arial"/>
          <w:color w:val="000000"/>
          <w:sz w:val="18"/>
          <w:szCs w:val="18"/>
        </w:rPr>
        <w:t xml:space="preserve"> yourself</w:t>
      </w:r>
      <w:r w:rsidR="008C05A7">
        <w:rPr>
          <w:rFonts w:ascii="Arial" w:eastAsia="Times New Roman" w:hAnsi="Arial" w:cs="Arial"/>
          <w:color w:val="000000"/>
          <w:sz w:val="18"/>
          <w:szCs w:val="18"/>
        </w:rPr>
        <w:t xml:space="preserve">. </w:t>
      </w:r>
      <w:r w:rsidR="006C6C08">
        <w:rPr>
          <w:rFonts w:ascii="Arial" w:eastAsia="Times New Roman" w:hAnsi="Arial" w:cs="Arial"/>
          <w:color w:val="000000"/>
          <w:sz w:val="18"/>
          <w:szCs w:val="18"/>
        </w:rPr>
        <w:t xml:space="preserve">This is no easy task and will add to your </w:t>
      </w:r>
      <w:r>
        <w:rPr>
          <w:rFonts w:ascii="Arial" w:eastAsia="Times New Roman" w:hAnsi="Arial" w:cs="Arial"/>
          <w:color w:val="000000"/>
          <w:sz w:val="18"/>
          <w:szCs w:val="18"/>
        </w:rPr>
        <w:t>administrative overhead.</w:t>
      </w:r>
    </w:p>
    <w:p w14:paraId="5579E3DB" w14:textId="55E30607" w:rsidR="0015559D" w:rsidRDefault="00D04FC7" w:rsidP="006C6C08">
      <w:pPr>
        <w:ind w:right="720"/>
        <w:rPr>
          <w:rFonts w:ascii="Arial" w:hAnsi="Arial" w:cs="Arial"/>
          <w:sz w:val="18"/>
          <w:szCs w:val="18"/>
        </w:rPr>
      </w:pPr>
      <w:r>
        <w:rPr>
          <w:rFonts w:ascii="Arial" w:hAnsi="Arial" w:cs="Arial"/>
          <w:b/>
          <w:sz w:val="18"/>
          <w:szCs w:val="18"/>
        </w:rPr>
        <w:br/>
      </w:r>
      <w:r w:rsidR="00F36EEE">
        <w:rPr>
          <w:rFonts w:ascii="Arial" w:hAnsi="Arial" w:cs="Arial"/>
          <w:b/>
          <w:sz w:val="20"/>
          <w:szCs w:val="20"/>
        </w:rPr>
        <w:t>Bridge the IT Silos</w:t>
      </w:r>
      <w:r>
        <w:rPr>
          <w:rFonts w:ascii="Arial" w:hAnsi="Arial" w:cs="Arial"/>
          <w:b/>
          <w:sz w:val="18"/>
          <w:szCs w:val="18"/>
        </w:rPr>
        <w:br/>
      </w:r>
      <w:r w:rsidR="0082461D">
        <w:rPr>
          <w:rFonts w:ascii="Arial" w:hAnsi="Arial" w:cs="Arial"/>
          <w:sz w:val="18"/>
          <w:szCs w:val="18"/>
        </w:rPr>
        <w:t xml:space="preserve">SentinelOne </w:t>
      </w:r>
      <w:r w:rsidR="000E5EB4">
        <w:rPr>
          <w:rFonts w:ascii="Arial" w:hAnsi="Arial" w:cs="Arial"/>
          <w:sz w:val="18"/>
          <w:szCs w:val="18"/>
        </w:rPr>
        <w:t>endpoint protection</w:t>
      </w:r>
      <w:r w:rsidR="006C6C08">
        <w:rPr>
          <w:rFonts w:ascii="Arial" w:hAnsi="Arial" w:cs="Arial"/>
          <w:sz w:val="18"/>
          <w:szCs w:val="18"/>
        </w:rPr>
        <w:t xml:space="preserve"> secures </w:t>
      </w:r>
      <w:r w:rsidR="007C266D">
        <w:rPr>
          <w:rFonts w:ascii="Arial" w:hAnsi="Arial" w:cs="Arial"/>
          <w:sz w:val="18"/>
          <w:szCs w:val="18"/>
        </w:rPr>
        <w:t xml:space="preserve">all major </w:t>
      </w:r>
      <w:r w:rsidR="006C6C08">
        <w:rPr>
          <w:rFonts w:ascii="Arial" w:hAnsi="Arial" w:cs="Arial"/>
          <w:sz w:val="18"/>
          <w:szCs w:val="18"/>
        </w:rPr>
        <w:t>platforms</w:t>
      </w:r>
      <w:r w:rsidR="007C266D">
        <w:rPr>
          <w:rFonts w:ascii="Arial" w:hAnsi="Arial" w:cs="Arial"/>
          <w:sz w:val="18"/>
          <w:szCs w:val="18"/>
        </w:rPr>
        <w:t>—more</w:t>
      </w:r>
      <w:r w:rsidR="006C6C08">
        <w:rPr>
          <w:rFonts w:ascii="Arial" w:hAnsi="Arial" w:cs="Arial"/>
          <w:sz w:val="18"/>
          <w:szCs w:val="18"/>
        </w:rPr>
        <w:t xml:space="preserve"> than any other endpoint security. </w:t>
      </w:r>
      <w:r w:rsidR="00227AE4">
        <w:rPr>
          <w:rFonts w:ascii="Arial" w:hAnsi="Arial" w:cs="Arial"/>
          <w:sz w:val="18"/>
          <w:szCs w:val="18"/>
        </w:rPr>
        <w:t>With a single pane of glass, you can</w:t>
      </w:r>
      <w:r w:rsidR="007C266D">
        <w:rPr>
          <w:rFonts w:ascii="Arial" w:hAnsi="Arial" w:cs="Arial"/>
          <w:sz w:val="18"/>
          <w:szCs w:val="18"/>
        </w:rPr>
        <w:t xml:space="preserve"> </w:t>
      </w:r>
      <w:r w:rsidR="0015559D">
        <w:rPr>
          <w:rFonts w:ascii="Arial" w:hAnsi="Arial" w:cs="Arial"/>
          <w:sz w:val="18"/>
          <w:szCs w:val="18"/>
        </w:rPr>
        <w:t xml:space="preserve">now </w:t>
      </w:r>
      <w:r w:rsidR="00227AE4">
        <w:rPr>
          <w:rFonts w:ascii="Arial" w:hAnsi="Arial" w:cs="Arial"/>
          <w:sz w:val="18"/>
          <w:szCs w:val="18"/>
        </w:rPr>
        <w:t xml:space="preserve">unify </w:t>
      </w:r>
      <w:r w:rsidR="007C266D">
        <w:rPr>
          <w:rFonts w:ascii="Arial" w:hAnsi="Arial" w:cs="Arial"/>
          <w:sz w:val="18"/>
          <w:szCs w:val="18"/>
        </w:rPr>
        <w:t>protect</w:t>
      </w:r>
      <w:r w:rsidR="00227AE4">
        <w:rPr>
          <w:rFonts w:ascii="Arial" w:hAnsi="Arial" w:cs="Arial"/>
          <w:sz w:val="18"/>
          <w:szCs w:val="18"/>
        </w:rPr>
        <w:t>ion</w:t>
      </w:r>
      <w:r w:rsidR="007C266D">
        <w:rPr>
          <w:rFonts w:ascii="Arial" w:hAnsi="Arial" w:cs="Arial"/>
          <w:sz w:val="18"/>
          <w:szCs w:val="18"/>
        </w:rPr>
        <w:t xml:space="preserve"> across</w:t>
      </w:r>
      <w:r w:rsidR="00FC79CD">
        <w:rPr>
          <w:rFonts w:ascii="Arial" w:hAnsi="Arial" w:cs="Arial"/>
          <w:sz w:val="18"/>
          <w:szCs w:val="18"/>
        </w:rPr>
        <w:t xml:space="preserve"> Windows, OS X, </w:t>
      </w:r>
      <w:r w:rsidR="007C266D" w:rsidRPr="008F72CD">
        <w:rPr>
          <w:rFonts w:ascii="Arial" w:hAnsi="Arial" w:cs="Arial"/>
          <w:sz w:val="18"/>
          <w:szCs w:val="18"/>
        </w:rPr>
        <w:t>Android</w:t>
      </w:r>
      <w:r w:rsidR="007C266D" w:rsidRPr="00D103DF">
        <w:rPr>
          <w:rFonts w:ascii="Arial" w:hAnsi="Arial" w:cs="Arial"/>
          <w:sz w:val="18"/>
          <w:szCs w:val="18"/>
        </w:rPr>
        <w:t>, and</w:t>
      </w:r>
      <w:r w:rsidR="00FC79CD">
        <w:rPr>
          <w:rFonts w:ascii="Arial" w:hAnsi="Arial" w:cs="Arial"/>
          <w:sz w:val="18"/>
          <w:szCs w:val="18"/>
        </w:rPr>
        <w:t xml:space="preserve"> soon </w:t>
      </w:r>
      <w:proofErr w:type="spellStart"/>
      <w:r w:rsidR="00FC79CD">
        <w:rPr>
          <w:rFonts w:ascii="Arial" w:hAnsi="Arial" w:cs="Arial"/>
          <w:sz w:val="18"/>
          <w:szCs w:val="18"/>
        </w:rPr>
        <w:t>iOS</w:t>
      </w:r>
      <w:proofErr w:type="spellEnd"/>
      <w:r w:rsidR="00FC79CD">
        <w:rPr>
          <w:rFonts w:ascii="Arial" w:hAnsi="Arial" w:cs="Arial"/>
          <w:sz w:val="18"/>
          <w:szCs w:val="18"/>
        </w:rPr>
        <w:t xml:space="preserve"> and</w:t>
      </w:r>
      <w:r w:rsidR="007C266D" w:rsidRPr="008F72CD">
        <w:rPr>
          <w:rFonts w:ascii="Arial" w:hAnsi="Arial" w:cs="Arial"/>
          <w:sz w:val="18"/>
          <w:szCs w:val="18"/>
        </w:rPr>
        <w:t xml:space="preserve"> </w:t>
      </w:r>
      <w:r w:rsidR="007C266D" w:rsidRPr="0082461D">
        <w:rPr>
          <w:rFonts w:ascii="Arial" w:hAnsi="Arial" w:cs="Arial"/>
          <w:sz w:val="18"/>
          <w:szCs w:val="18"/>
        </w:rPr>
        <w:t>Linux.</w:t>
      </w:r>
      <w:r w:rsidR="00227AE4">
        <w:rPr>
          <w:rFonts w:ascii="Arial" w:hAnsi="Arial" w:cs="Arial"/>
          <w:sz w:val="18"/>
          <w:szCs w:val="18"/>
        </w:rPr>
        <w:t xml:space="preserve"> </w:t>
      </w:r>
    </w:p>
    <w:p w14:paraId="40273461" w14:textId="07691319" w:rsidR="006C0D0F" w:rsidRDefault="00227AE4" w:rsidP="006C6C08">
      <w:pPr>
        <w:ind w:right="720"/>
        <w:rPr>
          <w:rFonts w:ascii="Arial" w:hAnsi="Arial" w:cs="Arial"/>
          <w:sz w:val="18"/>
          <w:szCs w:val="18"/>
        </w:rPr>
      </w:pPr>
      <w:r>
        <w:rPr>
          <w:rFonts w:ascii="Arial" w:hAnsi="Arial" w:cs="Arial"/>
          <w:sz w:val="18"/>
          <w:szCs w:val="18"/>
        </w:rPr>
        <w:t>There’s no need to manage multiple disparate products</w:t>
      </w:r>
      <w:r w:rsidR="009C2EFA">
        <w:rPr>
          <w:rFonts w:ascii="Arial" w:hAnsi="Arial" w:cs="Arial"/>
          <w:sz w:val="18"/>
          <w:szCs w:val="18"/>
        </w:rPr>
        <w:t xml:space="preserve"> to secure</w:t>
      </w:r>
      <w:r w:rsidR="009606AE">
        <w:rPr>
          <w:rFonts w:ascii="Arial" w:hAnsi="Arial" w:cs="Arial"/>
          <w:sz w:val="18"/>
          <w:szCs w:val="18"/>
        </w:rPr>
        <w:t xml:space="preserve"> each platform. This only </w:t>
      </w:r>
      <w:r w:rsidR="0015559D">
        <w:rPr>
          <w:rFonts w:ascii="Arial" w:hAnsi="Arial" w:cs="Arial"/>
          <w:sz w:val="18"/>
          <w:szCs w:val="18"/>
        </w:rPr>
        <w:t>increases costs and</w:t>
      </w:r>
      <w:r w:rsidR="007153A6">
        <w:rPr>
          <w:rFonts w:ascii="Arial" w:hAnsi="Arial" w:cs="Arial"/>
          <w:sz w:val="18"/>
          <w:szCs w:val="18"/>
        </w:rPr>
        <w:t xml:space="preserve"> decreas</w:t>
      </w:r>
      <w:r w:rsidR="0015559D">
        <w:rPr>
          <w:rFonts w:ascii="Arial" w:hAnsi="Arial" w:cs="Arial"/>
          <w:sz w:val="18"/>
          <w:szCs w:val="18"/>
        </w:rPr>
        <w:t>es</w:t>
      </w:r>
      <w:r w:rsidR="007153A6">
        <w:rPr>
          <w:rFonts w:ascii="Arial" w:hAnsi="Arial" w:cs="Arial"/>
          <w:sz w:val="18"/>
          <w:szCs w:val="18"/>
        </w:rPr>
        <w:t xml:space="preserve"> effectiveness</w:t>
      </w:r>
      <w:r>
        <w:rPr>
          <w:rFonts w:ascii="Arial" w:hAnsi="Arial" w:cs="Arial"/>
          <w:sz w:val="18"/>
          <w:szCs w:val="18"/>
        </w:rPr>
        <w:t xml:space="preserve">. </w:t>
      </w:r>
      <w:r w:rsidR="009C2EFA">
        <w:rPr>
          <w:rFonts w:ascii="Arial" w:hAnsi="Arial" w:cs="Arial"/>
          <w:sz w:val="18"/>
          <w:szCs w:val="18"/>
        </w:rPr>
        <w:t xml:space="preserve">By </w:t>
      </w:r>
      <w:r w:rsidR="00F36EEE">
        <w:rPr>
          <w:rFonts w:ascii="Arial" w:hAnsi="Arial" w:cs="Arial"/>
          <w:sz w:val="18"/>
          <w:szCs w:val="18"/>
        </w:rPr>
        <w:t>closing the gaps</w:t>
      </w:r>
      <w:r w:rsidR="009C2EFA">
        <w:rPr>
          <w:rFonts w:ascii="Arial" w:hAnsi="Arial" w:cs="Arial"/>
          <w:sz w:val="18"/>
          <w:szCs w:val="18"/>
        </w:rPr>
        <w:t xml:space="preserve"> that separate platforms, </w:t>
      </w:r>
      <w:r w:rsidR="0082461D">
        <w:rPr>
          <w:rFonts w:ascii="Arial" w:hAnsi="Arial" w:cs="Arial"/>
          <w:sz w:val="18"/>
          <w:szCs w:val="18"/>
        </w:rPr>
        <w:t xml:space="preserve">SentinelOne </w:t>
      </w:r>
      <w:r w:rsidR="000E5EB4">
        <w:rPr>
          <w:rFonts w:ascii="Arial" w:hAnsi="Arial" w:cs="Arial"/>
          <w:sz w:val="18"/>
          <w:szCs w:val="18"/>
        </w:rPr>
        <w:t>endpoint protection</w:t>
      </w:r>
      <w:r w:rsidR="009C2EFA">
        <w:rPr>
          <w:rFonts w:ascii="Arial" w:hAnsi="Arial" w:cs="Arial"/>
          <w:sz w:val="18"/>
          <w:szCs w:val="18"/>
        </w:rPr>
        <w:t xml:space="preserve"> improves security and visibility across all endpoints, from data centers to smartphones.</w:t>
      </w:r>
      <w:r w:rsidR="009C2EFA">
        <w:rPr>
          <w:rFonts w:ascii="Arial" w:hAnsi="Arial" w:cs="Arial"/>
          <w:sz w:val="18"/>
          <w:szCs w:val="18"/>
        </w:rPr>
        <w:br/>
      </w:r>
      <w:r w:rsidR="006C0D0F">
        <w:rPr>
          <w:rFonts w:ascii="Arial" w:hAnsi="Arial" w:cs="Arial"/>
          <w:sz w:val="18"/>
          <w:szCs w:val="18"/>
        </w:rPr>
        <w:br/>
      </w:r>
      <w:r w:rsidR="006C0D0F" w:rsidRPr="000F1968">
        <w:rPr>
          <w:rFonts w:ascii="Arial" w:hAnsi="Arial" w:cs="Arial"/>
          <w:color w:val="0000FF"/>
          <w:sz w:val="18"/>
          <w:szCs w:val="18"/>
        </w:rPr>
        <w:t>See how it works &gt;</w:t>
      </w:r>
      <w:r w:rsidR="00F76A1A" w:rsidRPr="000F1968">
        <w:rPr>
          <w:rFonts w:ascii="Arial" w:hAnsi="Arial" w:cs="Arial"/>
          <w:b/>
          <w:color w:val="0000FF"/>
          <w:sz w:val="18"/>
          <w:szCs w:val="18"/>
        </w:rPr>
        <w:t xml:space="preserve"> </w:t>
      </w:r>
      <w:r w:rsidR="00F35487" w:rsidRPr="00F35487">
        <w:rPr>
          <w:rFonts w:ascii="Arial" w:hAnsi="Arial" w:cs="Arial"/>
          <w:color w:val="00B050"/>
          <w:sz w:val="18"/>
          <w:szCs w:val="18"/>
        </w:rPr>
        <w:t>&lt;</w:t>
      </w:r>
      <w:r w:rsidR="00F76A1A" w:rsidRPr="00F35487">
        <w:rPr>
          <w:rFonts w:ascii="Arial" w:hAnsi="Arial" w:cs="Arial"/>
          <w:color w:val="00B050"/>
          <w:sz w:val="18"/>
          <w:szCs w:val="18"/>
        </w:rPr>
        <w:t>Link to EDR product page</w:t>
      </w:r>
      <w:r w:rsidR="00F35487">
        <w:rPr>
          <w:rFonts w:ascii="Arial" w:hAnsi="Arial" w:cs="Arial"/>
          <w:color w:val="00B050"/>
          <w:sz w:val="18"/>
          <w:szCs w:val="18"/>
        </w:rPr>
        <w:t>&gt;</w:t>
      </w:r>
    </w:p>
    <w:p w14:paraId="723C38FA" w14:textId="0BEB15ED" w:rsidR="00FC79CD" w:rsidRPr="00FC79CD" w:rsidRDefault="000277CD" w:rsidP="00FC79CD">
      <w:pPr>
        <w:shd w:val="clear" w:color="auto" w:fill="FFFFFF"/>
        <w:spacing w:before="120" w:after="0" w:line="240" w:lineRule="auto"/>
        <w:rPr>
          <w:rFonts w:ascii="Arial" w:eastAsia="Times New Roman" w:hAnsi="Arial" w:cs="Arial"/>
          <w:color w:val="000000" w:themeColor="text1"/>
          <w:sz w:val="28"/>
          <w:szCs w:val="28"/>
        </w:rPr>
      </w:pPr>
      <w:r>
        <w:rPr>
          <w:rFonts w:ascii="Arial" w:eastAsia="Times New Roman" w:hAnsi="Arial" w:cs="Arial"/>
          <w:b/>
          <w:color w:val="00B050"/>
          <w:sz w:val="20"/>
          <w:szCs w:val="20"/>
        </w:rPr>
        <w:t>&lt;RIGHT SIDEBAR</w:t>
      </w:r>
      <w:r w:rsidR="005F082F" w:rsidRPr="000F1968">
        <w:rPr>
          <w:rFonts w:ascii="Arial" w:eastAsia="Times New Roman" w:hAnsi="Arial" w:cs="Arial"/>
          <w:b/>
          <w:color w:val="00B050"/>
          <w:sz w:val="20"/>
          <w:szCs w:val="20"/>
        </w:rPr>
        <w:t>&gt;</w:t>
      </w:r>
      <w:r w:rsidR="008400D9" w:rsidRPr="000F1968">
        <w:rPr>
          <w:rFonts w:ascii="Arial" w:eastAsia="Times New Roman" w:hAnsi="Arial" w:cs="Arial"/>
          <w:b/>
          <w:color w:val="00B050"/>
          <w:sz w:val="20"/>
          <w:szCs w:val="20"/>
        </w:rPr>
        <w:br/>
      </w:r>
      <w:r w:rsidR="00FC79CD" w:rsidRPr="00FC79CD">
        <w:rPr>
          <w:rFonts w:ascii="Arial" w:eastAsia="Times New Roman" w:hAnsi="Arial" w:cs="Arial"/>
          <w:color w:val="000000" w:themeColor="text1"/>
          <w:sz w:val="28"/>
          <w:szCs w:val="28"/>
        </w:rPr>
        <w:t xml:space="preserve">Our </w:t>
      </w:r>
      <w:r w:rsidR="00FC79CD" w:rsidRPr="00FC79CD">
        <w:rPr>
          <w:rFonts w:ascii="Arial" w:eastAsia="Times New Roman" w:hAnsi="Arial" w:cs="Arial"/>
          <w:color w:val="000000" w:themeColor="text1"/>
          <w:sz w:val="28"/>
          <w:szCs w:val="28"/>
        </w:rPr>
        <w:t>Solutions</w:t>
      </w:r>
    </w:p>
    <w:p w14:paraId="676AF969" w14:textId="096DDB94" w:rsidR="00FC79CD" w:rsidRPr="000277CD" w:rsidRDefault="00FC79CD" w:rsidP="00FC79CD">
      <w:pPr>
        <w:shd w:val="clear" w:color="auto" w:fill="FFFFFF"/>
        <w:spacing w:before="120" w:after="0" w:line="240" w:lineRule="auto"/>
        <w:rPr>
          <w:rFonts w:ascii="Arial" w:eastAsia="Times New Roman" w:hAnsi="Arial" w:cs="Arial"/>
          <w:color w:val="E36C0A" w:themeColor="accent6" w:themeShade="BF"/>
          <w:sz w:val="20"/>
          <w:szCs w:val="20"/>
        </w:rPr>
      </w:pPr>
      <w:r w:rsidRPr="000277CD">
        <w:rPr>
          <w:rFonts w:ascii="Arial" w:eastAsia="Times New Roman" w:hAnsi="Arial" w:cs="Arial"/>
          <w:b/>
          <w:color w:val="E36C0A" w:themeColor="accent6" w:themeShade="BF"/>
          <w:sz w:val="20"/>
          <w:szCs w:val="20"/>
        </w:rPr>
        <w:t xml:space="preserve">&gt; </w:t>
      </w:r>
      <w:r w:rsidRPr="000277CD">
        <w:rPr>
          <w:rFonts w:ascii="Arial" w:eastAsia="Times New Roman" w:hAnsi="Arial" w:cs="Arial"/>
          <w:color w:val="E36C0A" w:themeColor="accent6" w:themeShade="BF"/>
          <w:sz w:val="20"/>
          <w:szCs w:val="20"/>
        </w:rPr>
        <w:t>Adaptive Threat Protection</w:t>
      </w:r>
    </w:p>
    <w:p w14:paraId="0DEF12B4" w14:textId="0739C3EC" w:rsidR="00FC79CD" w:rsidRPr="000277CD" w:rsidRDefault="00FC79CD" w:rsidP="00FC79CD">
      <w:pPr>
        <w:shd w:val="clear" w:color="auto" w:fill="FFFFFF"/>
        <w:spacing w:before="120" w:after="0" w:line="240" w:lineRule="auto"/>
        <w:rPr>
          <w:rFonts w:ascii="Arial" w:eastAsia="Times New Roman" w:hAnsi="Arial" w:cs="Arial"/>
          <w:color w:val="E36C0A" w:themeColor="accent6" w:themeShade="BF"/>
          <w:sz w:val="20"/>
          <w:szCs w:val="20"/>
        </w:rPr>
      </w:pPr>
      <w:r w:rsidRPr="000277CD">
        <w:rPr>
          <w:rFonts w:ascii="Arial" w:eastAsia="Times New Roman" w:hAnsi="Arial" w:cs="Arial"/>
          <w:b/>
          <w:color w:val="E36C0A" w:themeColor="accent6" w:themeShade="BF"/>
          <w:sz w:val="20"/>
          <w:szCs w:val="20"/>
        </w:rPr>
        <w:t xml:space="preserve">&gt; </w:t>
      </w:r>
      <w:r w:rsidRPr="000277CD">
        <w:rPr>
          <w:rFonts w:ascii="Arial" w:eastAsia="Times New Roman" w:hAnsi="Arial" w:cs="Arial"/>
          <w:color w:val="E36C0A" w:themeColor="accent6" w:themeShade="BF"/>
          <w:sz w:val="20"/>
          <w:szCs w:val="20"/>
        </w:rPr>
        <w:t>Automated Response and Mitigation</w:t>
      </w:r>
    </w:p>
    <w:p w14:paraId="32C9320C" w14:textId="2EF1A453" w:rsidR="005F082F" w:rsidRPr="00FE148C" w:rsidRDefault="00FC79CD" w:rsidP="00FC79CD">
      <w:pPr>
        <w:shd w:val="clear" w:color="auto" w:fill="FFFFFF"/>
        <w:spacing w:before="120" w:after="0" w:line="240" w:lineRule="auto"/>
        <w:rPr>
          <w:rFonts w:ascii="Arial" w:eastAsia="Times New Roman" w:hAnsi="Arial" w:cs="Arial"/>
          <w:color w:val="0070C0"/>
          <w:sz w:val="20"/>
          <w:szCs w:val="20"/>
        </w:rPr>
      </w:pPr>
      <w:r w:rsidRPr="000277CD">
        <w:rPr>
          <w:rFonts w:ascii="Arial" w:eastAsia="Times New Roman" w:hAnsi="Arial" w:cs="Arial"/>
          <w:b/>
          <w:color w:val="E36C0A" w:themeColor="accent6" w:themeShade="BF"/>
          <w:sz w:val="20"/>
          <w:szCs w:val="20"/>
        </w:rPr>
        <w:t xml:space="preserve">&gt; </w:t>
      </w:r>
      <w:r w:rsidRPr="000277CD">
        <w:rPr>
          <w:rFonts w:ascii="Arial" w:eastAsia="Times New Roman" w:hAnsi="Arial" w:cs="Arial"/>
          <w:color w:val="E36C0A" w:themeColor="accent6" w:themeShade="BF"/>
          <w:sz w:val="20"/>
          <w:szCs w:val="20"/>
        </w:rPr>
        <w:t>Universal Platform Protection</w:t>
      </w:r>
      <w:r w:rsidR="008400D9">
        <w:rPr>
          <w:rFonts w:ascii="Arial" w:eastAsia="Times New Roman" w:hAnsi="Arial" w:cs="Arial"/>
          <w:color w:val="0070C0"/>
          <w:sz w:val="20"/>
          <w:szCs w:val="20"/>
        </w:rPr>
        <w:br/>
      </w:r>
      <w:r w:rsidR="008400D9">
        <w:rPr>
          <w:rFonts w:ascii="Arial" w:eastAsia="Times New Roman" w:hAnsi="Arial" w:cs="Arial"/>
          <w:color w:val="0070C0"/>
          <w:sz w:val="20"/>
          <w:szCs w:val="20"/>
        </w:rPr>
        <w:br/>
      </w:r>
    </w:p>
    <w:p w14:paraId="6B91B6A5" w14:textId="59B6D030" w:rsidR="005F082F" w:rsidRPr="000277CD" w:rsidRDefault="008400D9" w:rsidP="005F082F">
      <w:pPr>
        <w:spacing w:after="0" w:line="240" w:lineRule="auto"/>
        <w:rPr>
          <w:rFonts w:ascii="Arial" w:hAnsi="Arial" w:cs="Arial"/>
        </w:rPr>
      </w:pPr>
      <w:r w:rsidRPr="000277CD">
        <w:rPr>
          <w:rFonts w:ascii="Arial" w:hAnsi="Arial" w:cs="Arial"/>
        </w:rPr>
        <w:t xml:space="preserve">One </w:t>
      </w:r>
      <w:r w:rsidR="00FC79CD" w:rsidRPr="000277CD">
        <w:rPr>
          <w:rFonts w:ascii="Arial" w:hAnsi="Arial" w:cs="Arial"/>
        </w:rPr>
        <w:t xml:space="preserve">single </w:t>
      </w:r>
      <w:r w:rsidR="005F082F" w:rsidRPr="000277CD">
        <w:rPr>
          <w:rFonts w:ascii="Arial" w:hAnsi="Arial" w:cs="Arial"/>
        </w:rPr>
        <w:t xml:space="preserve">solution secures: </w:t>
      </w:r>
    </w:p>
    <w:p w14:paraId="1BEEDCCE" w14:textId="77777777" w:rsidR="006D53A6" w:rsidRPr="008E1B52" w:rsidRDefault="006D53A6" w:rsidP="000277CD">
      <w:pPr>
        <w:pStyle w:val="ListParagraph"/>
        <w:numPr>
          <w:ilvl w:val="0"/>
          <w:numId w:val="25"/>
        </w:numPr>
        <w:spacing w:after="0" w:line="240" w:lineRule="auto"/>
        <w:ind w:left="270" w:hanging="180"/>
        <w:rPr>
          <w:rFonts w:ascii="Arial" w:eastAsia="Times New Roman" w:hAnsi="Arial" w:cs="Arial"/>
          <w:color w:val="FF0000"/>
          <w:sz w:val="18"/>
          <w:szCs w:val="18"/>
        </w:rPr>
      </w:pPr>
      <w:r>
        <w:rPr>
          <w:rFonts w:ascii="Arial" w:eastAsia="Times New Roman" w:hAnsi="Arial" w:cs="Arial"/>
          <w:color w:val="000000" w:themeColor="text1"/>
          <w:sz w:val="18"/>
          <w:szCs w:val="18"/>
        </w:rPr>
        <w:t>Desktops</w:t>
      </w:r>
    </w:p>
    <w:p w14:paraId="40125FB8" w14:textId="530CEFBE" w:rsidR="006D53A6" w:rsidRPr="00F76A1A" w:rsidRDefault="006D53A6" w:rsidP="000277CD">
      <w:pPr>
        <w:pStyle w:val="ListParagraph"/>
        <w:numPr>
          <w:ilvl w:val="0"/>
          <w:numId w:val="25"/>
        </w:numPr>
        <w:spacing w:after="0" w:line="240" w:lineRule="auto"/>
        <w:ind w:left="270" w:hanging="180"/>
        <w:rPr>
          <w:rFonts w:ascii="Arial" w:eastAsia="Times New Roman" w:hAnsi="Arial" w:cs="Arial"/>
          <w:color w:val="FF0000"/>
          <w:sz w:val="18"/>
          <w:szCs w:val="18"/>
        </w:rPr>
      </w:pPr>
      <w:r>
        <w:rPr>
          <w:rFonts w:ascii="Arial" w:eastAsia="Times New Roman" w:hAnsi="Arial" w:cs="Arial"/>
          <w:color w:val="000000" w:themeColor="text1"/>
          <w:sz w:val="18"/>
          <w:szCs w:val="18"/>
        </w:rPr>
        <w:t>Laptops</w:t>
      </w:r>
    </w:p>
    <w:p w14:paraId="1BC5F3AA" w14:textId="77777777" w:rsidR="008E1B52" w:rsidRPr="008E1B52" w:rsidRDefault="008E1B52" w:rsidP="000277CD">
      <w:pPr>
        <w:pStyle w:val="ListParagraph"/>
        <w:numPr>
          <w:ilvl w:val="0"/>
          <w:numId w:val="25"/>
        </w:numPr>
        <w:spacing w:after="0" w:line="240" w:lineRule="auto"/>
        <w:ind w:left="270" w:hanging="180"/>
        <w:rPr>
          <w:rFonts w:ascii="Arial" w:eastAsia="Times New Roman" w:hAnsi="Arial" w:cs="Arial"/>
          <w:color w:val="FF0000"/>
          <w:sz w:val="18"/>
          <w:szCs w:val="18"/>
        </w:rPr>
      </w:pPr>
      <w:r>
        <w:rPr>
          <w:rFonts w:ascii="Arial" w:eastAsia="Times New Roman" w:hAnsi="Arial" w:cs="Arial"/>
          <w:color w:val="000000" w:themeColor="text1"/>
          <w:sz w:val="18"/>
          <w:szCs w:val="18"/>
        </w:rPr>
        <w:t>Virtual desktop infrastructure (VDI)</w:t>
      </w:r>
    </w:p>
    <w:p w14:paraId="63489F46" w14:textId="77777777" w:rsidR="005F082F" w:rsidRPr="008E1B52" w:rsidRDefault="005F082F" w:rsidP="000277CD">
      <w:pPr>
        <w:pStyle w:val="ListParagraph"/>
        <w:numPr>
          <w:ilvl w:val="0"/>
          <w:numId w:val="25"/>
        </w:numPr>
        <w:spacing w:after="0" w:line="240" w:lineRule="auto"/>
        <w:ind w:left="270" w:hanging="180"/>
        <w:rPr>
          <w:rFonts w:ascii="Arial" w:eastAsia="Times New Roman" w:hAnsi="Arial" w:cs="Arial"/>
          <w:color w:val="FF0000"/>
          <w:sz w:val="18"/>
          <w:szCs w:val="18"/>
        </w:rPr>
      </w:pPr>
      <w:r w:rsidRPr="009B5F12">
        <w:rPr>
          <w:rFonts w:ascii="Arial" w:eastAsia="Times New Roman" w:hAnsi="Arial" w:cs="Arial"/>
          <w:color w:val="000000" w:themeColor="text1"/>
          <w:sz w:val="18"/>
          <w:szCs w:val="18"/>
        </w:rPr>
        <w:t>Tablets</w:t>
      </w:r>
      <w:r>
        <w:rPr>
          <w:rFonts w:ascii="Arial" w:eastAsia="Times New Roman" w:hAnsi="Arial" w:cs="Arial"/>
          <w:color w:val="000000" w:themeColor="text1"/>
          <w:sz w:val="18"/>
          <w:szCs w:val="18"/>
        </w:rPr>
        <w:t xml:space="preserve"> </w:t>
      </w:r>
    </w:p>
    <w:p w14:paraId="5B528013" w14:textId="77777777" w:rsidR="008E1B52" w:rsidRPr="00F76A1A" w:rsidRDefault="008E1B52" w:rsidP="000277CD">
      <w:pPr>
        <w:pStyle w:val="ListParagraph"/>
        <w:numPr>
          <w:ilvl w:val="0"/>
          <w:numId w:val="25"/>
        </w:numPr>
        <w:spacing w:after="0" w:line="240" w:lineRule="auto"/>
        <w:ind w:left="270" w:hanging="180"/>
        <w:rPr>
          <w:rFonts w:ascii="Arial" w:eastAsia="Times New Roman" w:hAnsi="Arial" w:cs="Arial"/>
          <w:color w:val="FF0000"/>
          <w:sz w:val="18"/>
          <w:szCs w:val="18"/>
        </w:rPr>
      </w:pPr>
      <w:r>
        <w:rPr>
          <w:rFonts w:ascii="Arial" w:eastAsia="Times New Roman" w:hAnsi="Arial" w:cs="Arial"/>
          <w:color w:val="000000" w:themeColor="text1"/>
          <w:sz w:val="18"/>
          <w:szCs w:val="18"/>
        </w:rPr>
        <w:t>Smartphones</w:t>
      </w:r>
    </w:p>
    <w:p w14:paraId="1353901F" w14:textId="32561B60" w:rsidR="006D53A6" w:rsidRPr="00F76A1A" w:rsidRDefault="006D53A6" w:rsidP="000277CD">
      <w:pPr>
        <w:pStyle w:val="ListParagraph"/>
        <w:numPr>
          <w:ilvl w:val="0"/>
          <w:numId w:val="25"/>
        </w:numPr>
        <w:spacing w:after="0" w:line="240" w:lineRule="auto"/>
        <w:ind w:left="270" w:hanging="180"/>
        <w:rPr>
          <w:rFonts w:ascii="Arial" w:eastAsia="Times New Roman" w:hAnsi="Arial" w:cs="Arial"/>
          <w:color w:val="FF0000"/>
          <w:sz w:val="18"/>
          <w:szCs w:val="18"/>
        </w:rPr>
      </w:pPr>
      <w:r>
        <w:rPr>
          <w:rFonts w:ascii="Arial" w:eastAsia="Times New Roman" w:hAnsi="Arial" w:cs="Arial"/>
          <w:color w:val="000000" w:themeColor="text1"/>
          <w:sz w:val="18"/>
          <w:szCs w:val="18"/>
        </w:rPr>
        <w:t>Physical and virtual servers</w:t>
      </w:r>
    </w:p>
    <w:p w14:paraId="08B88FCD" w14:textId="77777777" w:rsidR="005F082F" w:rsidRPr="009B5F12" w:rsidRDefault="005F082F" w:rsidP="000277CD">
      <w:pPr>
        <w:pStyle w:val="ListParagraph"/>
        <w:numPr>
          <w:ilvl w:val="0"/>
          <w:numId w:val="25"/>
        </w:numPr>
        <w:spacing w:after="0" w:line="240" w:lineRule="auto"/>
        <w:ind w:left="270" w:hanging="180"/>
        <w:rPr>
          <w:rFonts w:ascii="Arial" w:eastAsia="Times New Roman" w:hAnsi="Arial" w:cs="Arial"/>
          <w:color w:val="FF0000"/>
          <w:sz w:val="18"/>
          <w:szCs w:val="18"/>
        </w:rPr>
      </w:pPr>
      <w:r>
        <w:rPr>
          <w:rFonts w:ascii="Arial" w:eastAsia="Times New Roman" w:hAnsi="Arial" w:cs="Arial"/>
          <w:color w:val="000000" w:themeColor="text1"/>
          <w:sz w:val="18"/>
          <w:szCs w:val="18"/>
        </w:rPr>
        <w:t>E</w:t>
      </w:r>
      <w:r w:rsidRPr="009B5F12">
        <w:rPr>
          <w:rFonts w:ascii="Arial" w:eastAsia="Times New Roman" w:hAnsi="Arial" w:cs="Arial"/>
          <w:color w:val="000000" w:themeColor="text1"/>
          <w:sz w:val="18"/>
          <w:szCs w:val="18"/>
        </w:rPr>
        <w:t>mbedded syste</w:t>
      </w:r>
      <w:r>
        <w:rPr>
          <w:rFonts w:ascii="Arial" w:eastAsia="Times New Roman" w:hAnsi="Arial" w:cs="Arial"/>
          <w:color w:val="000000" w:themeColor="text1"/>
          <w:sz w:val="18"/>
          <w:szCs w:val="18"/>
        </w:rPr>
        <w:t>ms, like PoS</w:t>
      </w:r>
    </w:p>
    <w:p w14:paraId="2B71549C" w14:textId="77777777" w:rsidR="005F082F" w:rsidRPr="008E1B52" w:rsidRDefault="005F082F" w:rsidP="000277CD">
      <w:pPr>
        <w:pStyle w:val="ListParagraph"/>
        <w:numPr>
          <w:ilvl w:val="0"/>
          <w:numId w:val="25"/>
        </w:numPr>
        <w:spacing w:after="0" w:line="240" w:lineRule="auto"/>
        <w:ind w:left="270" w:hanging="180"/>
        <w:rPr>
          <w:rFonts w:ascii="Arial" w:eastAsia="Times New Roman" w:hAnsi="Arial" w:cs="Arial"/>
          <w:color w:val="FF0000"/>
          <w:sz w:val="18"/>
          <w:szCs w:val="18"/>
        </w:rPr>
      </w:pPr>
      <w:r>
        <w:rPr>
          <w:rFonts w:ascii="Arial" w:eastAsia="Times New Roman" w:hAnsi="Arial" w:cs="Arial"/>
          <w:color w:val="000000" w:themeColor="text1"/>
          <w:sz w:val="18"/>
          <w:szCs w:val="18"/>
        </w:rPr>
        <w:t>C</w:t>
      </w:r>
      <w:r w:rsidRPr="009B5F12">
        <w:rPr>
          <w:rFonts w:ascii="Arial" w:eastAsia="Times New Roman" w:hAnsi="Arial" w:cs="Arial"/>
          <w:color w:val="000000" w:themeColor="text1"/>
          <w:sz w:val="18"/>
          <w:szCs w:val="18"/>
        </w:rPr>
        <w:t>ritical infrastructure</w:t>
      </w:r>
      <w:r>
        <w:rPr>
          <w:rFonts w:ascii="Arial" w:eastAsia="Times New Roman" w:hAnsi="Arial" w:cs="Arial"/>
          <w:color w:val="000000" w:themeColor="text1"/>
          <w:sz w:val="18"/>
          <w:szCs w:val="18"/>
        </w:rPr>
        <w:t>, like SCADA</w:t>
      </w:r>
    </w:p>
    <w:p w14:paraId="49496BC1" w14:textId="77777777" w:rsidR="005F082F" w:rsidRDefault="005F082F" w:rsidP="005F082F">
      <w:pPr>
        <w:pStyle w:val="ListParagraph"/>
        <w:spacing w:after="0" w:line="240" w:lineRule="auto"/>
        <w:rPr>
          <w:rFonts w:ascii="Arial" w:eastAsia="Times New Roman" w:hAnsi="Arial" w:cs="Arial"/>
          <w:color w:val="000000" w:themeColor="text1"/>
          <w:sz w:val="18"/>
          <w:szCs w:val="18"/>
        </w:rPr>
      </w:pPr>
    </w:p>
    <w:p w14:paraId="20B7B25E" w14:textId="070831C5" w:rsidR="005F082F" w:rsidRPr="000277CD" w:rsidRDefault="005F082F" w:rsidP="005F082F">
      <w:pPr>
        <w:spacing w:after="0" w:line="240" w:lineRule="auto"/>
        <w:rPr>
          <w:rFonts w:ascii="Arial" w:eastAsia="Times New Roman" w:hAnsi="Arial" w:cs="Arial"/>
          <w:b/>
          <w:color w:val="222222"/>
        </w:rPr>
      </w:pPr>
      <w:r w:rsidRPr="000277CD">
        <w:rPr>
          <w:rFonts w:ascii="Arial" w:eastAsia="Times New Roman" w:hAnsi="Arial" w:cs="Arial"/>
          <w:b/>
          <w:color w:val="222222"/>
        </w:rPr>
        <w:t xml:space="preserve">Supports the </w:t>
      </w:r>
      <w:r w:rsidR="009C2EFA" w:rsidRPr="000277CD">
        <w:rPr>
          <w:rFonts w:ascii="Arial" w:eastAsia="Times New Roman" w:hAnsi="Arial" w:cs="Arial"/>
          <w:b/>
          <w:color w:val="222222"/>
        </w:rPr>
        <w:t xml:space="preserve">most </w:t>
      </w:r>
      <w:r w:rsidRPr="000277CD">
        <w:rPr>
          <w:rFonts w:ascii="Arial" w:eastAsia="Times New Roman" w:hAnsi="Arial" w:cs="Arial"/>
          <w:b/>
          <w:color w:val="222222"/>
        </w:rPr>
        <w:t>platforms:</w:t>
      </w:r>
    </w:p>
    <w:p w14:paraId="42427F2A" w14:textId="77777777" w:rsidR="005F082F" w:rsidRPr="000277CD" w:rsidRDefault="005F082F" w:rsidP="000277CD">
      <w:pPr>
        <w:pStyle w:val="ListParagraph"/>
        <w:numPr>
          <w:ilvl w:val="0"/>
          <w:numId w:val="26"/>
        </w:numPr>
        <w:spacing w:after="0" w:line="240" w:lineRule="auto"/>
        <w:ind w:left="270" w:hanging="180"/>
        <w:rPr>
          <w:rFonts w:ascii="Arial" w:eastAsia="Times New Roman" w:hAnsi="Arial" w:cs="Arial"/>
          <w:b/>
          <w:color w:val="000000" w:themeColor="text1"/>
          <w:sz w:val="18"/>
          <w:szCs w:val="18"/>
        </w:rPr>
      </w:pPr>
      <w:r w:rsidRPr="000277CD">
        <w:rPr>
          <w:rFonts w:ascii="Arial" w:eastAsia="Times New Roman" w:hAnsi="Arial" w:cs="Arial"/>
          <w:color w:val="222222"/>
          <w:sz w:val="18"/>
          <w:szCs w:val="18"/>
        </w:rPr>
        <w:t xml:space="preserve">Windows </w:t>
      </w:r>
    </w:p>
    <w:p w14:paraId="029C14CC" w14:textId="77777777" w:rsidR="0082461D" w:rsidRPr="000277CD" w:rsidRDefault="0082461D" w:rsidP="000277CD">
      <w:pPr>
        <w:pStyle w:val="ListParagraph"/>
        <w:numPr>
          <w:ilvl w:val="0"/>
          <w:numId w:val="26"/>
        </w:numPr>
        <w:spacing w:after="0" w:line="240" w:lineRule="auto"/>
        <w:ind w:left="270" w:hanging="180"/>
        <w:rPr>
          <w:rFonts w:ascii="Arial" w:eastAsia="Times New Roman" w:hAnsi="Arial" w:cs="Arial"/>
          <w:b/>
          <w:color w:val="000000" w:themeColor="text1"/>
          <w:sz w:val="18"/>
          <w:szCs w:val="18"/>
        </w:rPr>
      </w:pPr>
      <w:r w:rsidRPr="000277CD">
        <w:rPr>
          <w:rFonts w:ascii="Arial" w:eastAsia="Times New Roman" w:hAnsi="Arial" w:cs="Arial"/>
          <w:color w:val="222222"/>
          <w:sz w:val="18"/>
          <w:szCs w:val="18"/>
        </w:rPr>
        <w:t>OS X</w:t>
      </w:r>
    </w:p>
    <w:p w14:paraId="0C153EE2" w14:textId="37CD87B4" w:rsidR="005F082F" w:rsidRPr="000277CD" w:rsidRDefault="005F082F" w:rsidP="000277CD">
      <w:pPr>
        <w:pStyle w:val="ListParagraph"/>
        <w:numPr>
          <w:ilvl w:val="0"/>
          <w:numId w:val="26"/>
        </w:numPr>
        <w:spacing w:after="0" w:line="240" w:lineRule="auto"/>
        <w:ind w:left="270" w:hanging="180"/>
        <w:rPr>
          <w:rFonts w:ascii="Arial" w:eastAsia="Times New Roman" w:hAnsi="Arial" w:cs="Arial"/>
          <w:b/>
          <w:color w:val="000000" w:themeColor="text1"/>
          <w:sz w:val="18"/>
          <w:szCs w:val="18"/>
        </w:rPr>
      </w:pPr>
      <w:proofErr w:type="spellStart"/>
      <w:r w:rsidRPr="000277CD">
        <w:rPr>
          <w:rFonts w:ascii="Arial" w:eastAsia="Times New Roman" w:hAnsi="Arial" w:cs="Arial"/>
          <w:color w:val="222222"/>
          <w:sz w:val="18"/>
          <w:szCs w:val="18"/>
        </w:rPr>
        <w:t>iOS</w:t>
      </w:r>
      <w:proofErr w:type="spellEnd"/>
      <w:r w:rsidR="00F76A1A" w:rsidRPr="000277CD">
        <w:rPr>
          <w:rFonts w:ascii="Arial" w:eastAsia="Times New Roman" w:hAnsi="Arial" w:cs="Arial"/>
          <w:color w:val="222222"/>
          <w:sz w:val="18"/>
          <w:szCs w:val="18"/>
        </w:rPr>
        <w:t xml:space="preserve"> (coming soon)</w:t>
      </w:r>
    </w:p>
    <w:p w14:paraId="261A28AA" w14:textId="77777777" w:rsidR="005F082F" w:rsidRPr="000277CD" w:rsidRDefault="005F082F" w:rsidP="000277CD">
      <w:pPr>
        <w:pStyle w:val="ListParagraph"/>
        <w:numPr>
          <w:ilvl w:val="0"/>
          <w:numId w:val="26"/>
        </w:numPr>
        <w:spacing w:after="0" w:line="240" w:lineRule="auto"/>
        <w:ind w:left="270" w:hanging="180"/>
        <w:rPr>
          <w:rFonts w:ascii="Arial" w:eastAsia="Times New Roman" w:hAnsi="Arial" w:cs="Arial"/>
          <w:b/>
          <w:color w:val="000000" w:themeColor="text1"/>
          <w:sz w:val="18"/>
          <w:szCs w:val="18"/>
        </w:rPr>
      </w:pPr>
      <w:r w:rsidRPr="000277CD">
        <w:rPr>
          <w:rFonts w:ascii="Arial" w:eastAsia="Times New Roman" w:hAnsi="Arial" w:cs="Arial"/>
          <w:color w:val="222222"/>
          <w:sz w:val="18"/>
          <w:szCs w:val="18"/>
        </w:rPr>
        <w:t xml:space="preserve">Android </w:t>
      </w:r>
    </w:p>
    <w:p w14:paraId="5496BCF3" w14:textId="16C8866D" w:rsidR="005F082F" w:rsidRPr="000277CD" w:rsidRDefault="005F082F" w:rsidP="000277CD">
      <w:pPr>
        <w:pStyle w:val="ListParagraph"/>
        <w:numPr>
          <w:ilvl w:val="0"/>
          <w:numId w:val="26"/>
        </w:numPr>
        <w:spacing w:after="0" w:line="240" w:lineRule="auto"/>
        <w:ind w:left="270" w:hanging="180"/>
        <w:rPr>
          <w:rFonts w:ascii="Arial" w:eastAsia="Times New Roman" w:hAnsi="Arial" w:cs="Arial"/>
          <w:b/>
          <w:color w:val="000000" w:themeColor="text1"/>
          <w:sz w:val="18"/>
          <w:szCs w:val="18"/>
        </w:rPr>
      </w:pPr>
      <w:r w:rsidRPr="000277CD">
        <w:rPr>
          <w:rFonts w:ascii="Arial" w:eastAsia="Times New Roman" w:hAnsi="Arial" w:cs="Arial"/>
          <w:color w:val="222222"/>
          <w:sz w:val="18"/>
          <w:szCs w:val="18"/>
        </w:rPr>
        <w:t>Linux</w:t>
      </w:r>
      <w:r w:rsidR="0082461D" w:rsidRPr="000277CD">
        <w:rPr>
          <w:rFonts w:ascii="Arial" w:eastAsia="Times New Roman" w:hAnsi="Arial" w:cs="Arial"/>
          <w:color w:val="222222"/>
          <w:sz w:val="18"/>
          <w:szCs w:val="18"/>
        </w:rPr>
        <w:t xml:space="preserve"> (coming soon)</w:t>
      </w:r>
    </w:p>
    <w:p w14:paraId="35DBA326" w14:textId="77777777" w:rsidR="008E6564" w:rsidRDefault="008E6564" w:rsidP="005F082F">
      <w:pPr>
        <w:shd w:val="clear" w:color="auto" w:fill="FFFFFF"/>
        <w:spacing w:before="120" w:after="0" w:line="240" w:lineRule="auto"/>
        <w:ind w:left="180"/>
        <w:rPr>
          <w:rFonts w:ascii="Arial" w:eastAsia="Times New Roman" w:hAnsi="Arial" w:cs="Arial"/>
          <w:b/>
          <w:bCs/>
          <w:color w:val="000000" w:themeColor="text1"/>
          <w:sz w:val="18"/>
          <w:szCs w:val="18"/>
        </w:rPr>
      </w:pPr>
    </w:p>
    <w:p w14:paraId="460EBFB9" w14:textId="102CCB63" w:rsidR="005F082F" w:rsidRPr="000277CD" w:rsidRDefault="005F082F" w:rsidP="000277CD">
      <w:pPr>
        <w:shd w:val="clear" w:color="auto" w:fill="FFFFFF"/>
        <w:spacing w:before="120" w:after="0" w:line="360" w:lineRule="auto"/>
        <w:ind w:left="180" w:hanging="180"/>
        <w:rPr>
          <w:rFonts w:ascii="Arial" w:eastAsia="Times New Roman" w:hAnsi="Arial" w:cs="Arial"/>
          <w:color w:val="000000" w:themeColor="text1"/>
        </w:rPr>
      </w:pPr>
      <w:r w:rsidRPr="000277CD">
        <w:rPr>
          <w:rFonts w:ascii="Arial" w:eastAsia="Times New Roman" w:hAnsi="Arial" w:cs="Arial"/>
          <w:bCs/>
          <w:color w:val="000000" w:themeColor="text1"/>
        </w:rPr>
        <w:t>Detect</w:t>
      </w:r>
      <w:r w:rsidR="0082461D" w:rsidRPr="000277CD">
        <w:rPr>
          <w:rFonts w:ascii="Arial" w:eastAsia="Times New Roman" w:hAnsi="Arial" w:cs="Arial"/>
          <w:bCs/>
          <w:color w:val="000000" w:themeColor="text1"/>
        </w:rPr>
        <w:t>s and Blocks Malicious Activity</w:t>
      </w:r>
    </w:p>
    <w:p w14:paraId="3EDDEAA8" w14:textId="77777777" w:rsidR="006136D5" w:rsidRPr="00CF4777" w:rsidRDefault="006136D5" w:rsidP="000277CD">
      <w:pPr>
        <w:shd w:val="clear" w:color="auto" w:fill="FFFFFF"/>
        <w:spacing w:after="0" w:line="360" w:lineRule="auto"/>
        <w:textAlignment w:val="baseline"/>
        <w:rPr>
          <w:rFonts w:ascii="Arial" w:eastAsia="Times New Roman" w:hAnsi="Arial" w:cs="Arial"/>
          <w:b/>
          <w:color w:val="000000"/>
          <w:sz w:val="18"/>
          <w:szCs w:val="18"/>
        </w:rPr>
      </w:pPr>
      <w:r w:rsidRPr="00CF4777">
        <w:rPr>
          <w:rFonts w:ascii="Arial" w:eastAsia="Times New Roman" w:hAnsi="Arial" w:cs="Arial"/>
          <w:b/>
          <w:color w:val="000000"/>
          <w:sz w:val="18"/>
          <w:szCs w:val="18"/>
        </w:rPr>
        <w:t>Anti-exploitation</w:t>
      </w:r>
    </w:p>
    <w:p w14:paraId="62800FB0" w14:textId="77777777" w:rsidR="005F082F" w:rsidRPr="00FE148C" w:rsidRDefault="005F082F" w:rsidP="0080480E">
      <w:pPr>
        <w:numPr>
          <w:ilvl w:val="1"/>
          <w:numId w:val="23"/>
        </w:numPr>
        <w:shd w:val="clear" w:color="auto" w:fill="FFFFFF"/>
        <w:tabs>
          <w:tab w:val="clear" w:pos="1440"/>
          <w:tab w:val="num" w:pos="360"/>
        </w:tabs>
        <w:spacing w:after="0" w:line="360" w:lineRule="auto"/>
        <w:ind w:hanging="1350"/>
        <w:textAlignment w:val="baseline"/>
        <w:rPr>
          <w:rFonts w:ascii="Arial" w:eastAsia="Times New Roman" w:hAnsi="Arial" w:cs="Arial"/>
          <w:color w:val="000000"/>
          <w:sz w:val="18"/>
          <w:szCs w:val="18"/>
        </w:rPr>
      </w:pPr>
      <w:r w:rsidRPr="00FE148C">
        <w:rPr>
          <w:rFonts w:ascii="Arial" w:eastAsia="Times New Roman" w:hAnsi="Arial" w:cs="Arial"/>
          <w:color w:val="000000"/>
          <w:sz w:val="18"/>
          <w:szCs w:val="18"/>
        </w:rPr>
        <w:t>Memory modifications</w:t>
      </w:r>
    </w:p>
    <w:p w14:paraId="65E6B8EA" w14:textId="77777777" w:rsidR="005F082F" w:rsidRPr="00FE148C" w:rsidRDefault="005F082F" w:rsidP="0080480E">
      <w:pPr>
        <w:numPr>
          <w:ilvl w:val="1"/>
          <w:numId w:val="23"/>
        </w:numPr>
        <w:shd w:val="clear" w:color="auto" w:fill="FFFFFF"/>
        <w:tabs>
          <w:tab w:val="clear" w:pos="1440"/>
          <w:tab w:val="num" w:pos="360"/>
        </w:tabs>
        <w:spacing w:after="0" w:line="360" w:lineRule="auto"/>
        <w:ind w:hanging="1350"/>
        <w:textAlignment w:val="baseline"/>
        <w:rPr>
          <w:rFonts w:ascii="Arial" w:eastAsia="Times New Roman" w:hAnsi="Arial" w:cs="Arial"/>
          <w:color w:val="000000"/>
          <w:sz w:val="18"/>
          <w:szCs w:val="18"/>
        </w:rPr>
      </w:pPr>
      <w:r w:rsidRPr="00FE148C">
        <w:rPr>
          <w:rFonts w:ascii="Arial" w:eastAsia="Times New Roman" w:hAnsi="Arial" w:cs="Arial"/>
          <w:color w:val="000000"/>
          <w:sz w:val="18"/>
          <w:szCs w:val="18"/>
        </w:rPr>
        <w:t>Heap spray detection</w:t>
      </w:r>
    </w:p>
    <w:p w14:paraId="5F50CB03" w14:textId="77777777" w:rsidR="005F082F" w:rsidRPr="00FE148C" w:rsidRDefault="005F082F" w:rsidP="0080480E">
      <w:pPr>
        <w:numPr>
          <w:ilvl w:val="1"/>
          <w:numId w:val="23"/>
        </w:numPr>
        <w:shd w:val="clear" w:color="auto" w:fill="FFFFFF"/>
        <w:tabs>
          <w:tab w:val="clear" w:pos="1440"/>
          <w:tab w:val="num" w:pos="360"/>
        </w:tabs>
        <w:spacing w:after="0" w:line="360" w:lineRule="auto"/>
        <w:ind w:hanging="1350"/>
        <w:textAlignment w:val="baseline"/>
        <w:rPr>
          <w:rFonts w:ascii="Arial" w:eastAsia="Times New Roman" w:hAnsi="Arial" w:cs="Arial"/>
          <w:color w:val="000000"/>
          <w:sz w:val="18"/>
          <w:szCs w:val="18"/>
        </w:rPr>
      </w:pPr>
      <w:r w:rsidRPr="00FE148C">
        <w:rPr>
          <w:rFonts w:ascii="Arial" w:eastAsia="Times New Roman" w:hAnsi="Arial" w:cs="Arial"/>
          <w:color w:val="000000"/>
          <w:sz w:val="18"/>
          <w:szCs w:val="18"/>
        </w:rPr>
        <w:t>Advanced randomization</w:t>
      </w:r>
    </w:p>
    <w:p w14:paraId="39892268" w14:textId="77777777" w:rsidR="005F082F" w:rsidRPr="00FE148C" w:rsidRDefault="005F082F" w:rsidP="0080480E">
      <w:pPr>
        <w:numPr>
          <w:ilvl w:val="1"/>
          <w:numId w:val="23"/>
        </w:numPr>
        <w:shd w:val="clear" w:color="auto" w:fill="FFFFFF"/>
        <w:tabs>
          <w:tab w:val="clear" w:pos="1440"/>
          <w:tab w:val="num" w:pos="360"/>
        </w:tabs>
        <w:spacing w:after="0" w:line="360" w:lineRule="auto"/>
        <w:ind w:hanging="1350"/>
        <w:textAlignment w:val="baseline"/>
        <w:rPr>
          <w:rFonts w:ascii="Arial" w:eastAsia="Times New Roman" w:hAnsi="Arial" w:cs="Arial"/>
          <w:color w:val="000000"/>
          <w:sz w:val="18"/>
          <w:szCs w:val="18"/>
        </w:rPr>
      </w:pPr>
      <w:r w:rsidRPr="00FE148C">
        <w:rPr>
          <w:rFonts w:ascii="Arial" w:eastAsia="Times New Roman" w:hAnsi="Arial" w:cs="Arial"/>
          <w:color w:val="000000"/>
          <w:sz w:val="18"/>
          <w:szCs w:val="18"/>
        </w:rPr>
        <w:t>Java sandbox breaches</w:t>
      </w:r>
    </w:p>
    <w:p w14:paraId="5CF9D455" w14:textId="77777777" w:rsidR="005F082F" w:rsidRPr="00FE148C" w:rsidRDefault="005F082F" w:rsidP="0080480E">
      <w:pPr>
        <w:numPr>
          <w:ilvl w:val="1"/>
          <w:numId w:val="23"/>
        </w:numPr>
        <w:shd w:val="clear" w:color="auto" w:fill="FFFFFF"/>
        <w:tabs>
          <w:tab w:val="clear" w:pos="1440"/>
          <w:tab w:val="num" w:pos="360"/>
        </w:tabs>
        <w:spacing w:after="0" w:line="360" w:lineRule="auto"/>
        <w:ind w:hanging="1350"/>
        <w:textAlignment w:val="baseline"/>
        <w:rPr>
          <w:rFonts w:ascii="Arial" w:eastAsia="Times New Roman" w:hAnsi="Arial" w:cs="Arial"/>
          <w:color w:val="000000"/>
          <w:sz w:val="18"/>
          <w:szCs w:val="18"/>
        </w:rPr>
      </w:pPr>
      <w:r w:rsidRPr="00FE148C">
        <w:rPr>
          <w:rFonts w:ascii="Arial" w:eastAsia="Times New Roman" w:hAnsi="Arial" w:cs="Arial"/>
          <w:color w:val="000000"/>
          <w:sz w:val="18"/>
          <w:szCs w:val="18"/>
        </w:rPr>
        <w:t>Disk payload drops</w:t>
      </w:r>
    </w:p>
    <w:p w14:paraId="7753B7F0" w14:textId="761B5FFC" w:rsidR="006136D5" w:rsidRPr="006136D5" w:rsidRDefault="005F082F" w:rsidP="0080480E">
      <w:pPr>
        <w:numPr>
          <w:ilvl w:val="1"/>
          <w:numId w:val="23"/>
        </w:numPr>
        <w:shd w:val="clear" w:color="auto" w:fill="FFFFFF"/>
        <w:tabs>
          <w:tab w:val="clear" w:pos="1440"/>
          <w:tab w:val="num" w:pos="360"/>
        </w:tabs>
        <w:spacing w:after="0" w:line="360" w:lineRule="auto"/>
        <w:ind w:hanging="1350"/>
        <w:textAlignment w:val="baseline"/>
        <w:rPr>
          <w:rFonts w:ascii="Arial" w:eastAsia="Times New Roman" w:hAnsi="Arial" w:cs="Arial"/>
          <w:color w:val="000000"/>
          <w:sz w:val="18"/>
          <w:szCs w:val="18"/>
        </w:rPr>
      </w:pPr>
      <w:r w:rsidRPr="00FE148C">
        <w:rPr>
          <w:rFonts w:ascii="Arial" w:eastAsia="Times New Roman" w:hAnsi="Arial" w:cs="Arial"/>
          <w:color w:val="000000"/>
          <w:sz w:val="18"/>
          <w:szCs w:val="18"/>
        </w:rPr>
        <w:t>Memory payload executions</w:t>
      </w:r>
      <w:r w:rsidR="000277CD">
        <w:rPr>
          <w:rFonts w:ascii="Arial" w:eastAsia="Times New Roman" w:hAnsi="Arial" w:cs="Arial"/>
          <w:color w:val="000000"/>
          <w:sz w:val="18"/>
          <w:szCs w:val="18"/>
        </w:rPr>
        <w:br/>
      </w:r>
    </w:p>
    <w:p w14:paraId="61C46414" w14:textId="6ECFC7EA" w:rsidR="005F082F" w:rsidRPr="00CF4777" w:rsidRDefault="0082461D" w:rsidP="000277CD">
      <w:pPr>
        <w:shd w:val="clear" w:color="auto" w:fill="FFFFFF"/>
        <w:spacing w:after="0" w:line="360" w:lineRule="auto"/>
        <w:textAlignment w:val="baseline"/>
        <w:rPr>
          <w:rFonts w:ascii="Arial" w:eastAsia="Times New Roman" w:hAnsi="Arial" w:cs="Arial"/>
          <w:b/>
          <w:color w:val="000000"/>
          <w:sz w:val="18"/>
          <w:szCs w:val="18"/>
        </w:rPr>
      </w:pPr>
      <w:r>
        <w:rPr>
          <w:rFonts w:ascii="Arial" w:eastAsia="Times New Roman" w:hAnsi="Arial" w:cs="Arial"/>
          <w:b/>
          <w:color w:val="000000"/>
          <w:sz w:val="18"/>
          <w:szCs w:val="18"/>
        </w:rPr>
        <w:t>Behavioral-</w:t>
      </w:r>
      <w:r w:rsidR="005F082F" w:rsidRPr="00CF4777">
        <w:rPr>
          <w:rFonts w:ascii="Arial" w:eastAsia="Times New Roman" w:hAnsi="Arial" w:cs="Arial"/>
          <w:b/>
          <w:color w:val="000000"/>
          <w:sz w:val="18"/>
          <w:szCs w:val="18"/>
        </w:rPr>
        <w:t>based detection</w:t>
      </w:r>
    </w:p>
    <w:p w14:paraId="464030B3" w14:textId="3A1B85F1" w:rsidR="005F082F" w:rsidRDefault="0082461D" w:rsidP="0080480E">
      <w:pPr>
        <w:numPr>
          <w:ilvl w:val="1"/>
          <w:numId w:val="23"/>
        </w:numPr>
        <w:shd w:val="clear" w:color="auto" w:fill="FFFFFF"/>
        <w:tabs>
          <w:tab w:val="clear" w:pos="1440"/>
          <w:tab w:val="num" w:pos="360"/>
        </w:tabs>
        <w:spacing w:after="0" w:line="360" w:lineRule="auto"/>
        <w:ind w:hanging="1350"/>
        <w:textAlignment w:val="baseline"/>
        <w:rPr>
          <w:rFonts w:ascii="Arial" w:eastAsia="Times New Roman" w:hAnsi="Arial" w:cs="Arial"/>
          <w:color w:val="000000"/>
          <w:sz w:val="18"/>
          <w:szCs w:val="18"/>
        </w:rPr>
      </w:pPr>
      <w:r>
        <w:rPr>
          <w:rFonts w:ascii="Arial" w:eastAsia="Times New Roman" w:hAnsi="Arial" w:cs="Arial"/>
          <w:color w:val="000000"/>
          <w:sz w:val="18"/>
          <w:szCs w:val="18"/>
        </w:rPr>
        <w:t>Low level and kernel-</w:t>
      </w:r>
      <w:r w:rsidR="001F20B8">
        <w:rPr>
          <w:rFonts w:ascii="Arial" w:eastAsia="Times New Roman" w:hAnsi="Arial" w:cs="Arial"/>
          <w:color w:val="000000"/>
          <w:sz w:val="18"/>
          <w:szCs w:val="18"/>
        </w:rPr>
        <w:t>based</w:t>
      </w:r>
      <w:r w:rsidR="001F20B8" w:rsidRPr="00FE148C">
        <w:rPr>
          <w:rFonts w:ascii="Arial" w:eastAsia="Times New Roman" w:hAnsi="Arial" w:cs="Arial"/>
          <w:color w:val="000000"/>
          <w:sz w:val="18"/>
          <w:szCs w:val="18"/>
        </w:rPr>
        <w:t xml:space="preserve"> </w:t>
      </w:r>
      <w:r w:rsidR="005F082F" w:rsidRPr="00FE148C">
        <w:rPr>
          <w:rFonts w:ascii="Arial" w:eastAsia="Times New Roman" w:hAnsi="Arial" w:cs="Arial"/>
          <w:color w:val="000000"/>
          <w:sz w:val="18"/>
          <w:szCs w:val="18"/>
        </w:rPr>
        <w:t>monitoring</w:t>
      </w:r>
    </w:p>
    <w:p w14:paraId="27993046" w14:textId="77777777" w:rsidR="001F20B8" w:rsidRDefault="001F20B8" w:rsidP="0080480E">
      <w:pPr>
        <w:numPr>
          <w:ilvl w:val="1"/>
          <w:numId w:val="23"/>
        </w:numPr>
        <w:shd w:val="clear" w:color="auto" w:fill="FFFFFF"/>
        <w:tabs>
          <w:tab w:val="clear" w:pos="1440"/>
          <w:tab w:val="num" w:pos="360"/>
        </w:tabs>
        <w:spacing w:after="0" w:line="360" w:lineRule="auto"/>
        <w:ind w:hanging="1350"/>
        <w:textAlignment w:val="baseline"/>
        <w:rPr>
          <w:rFonts w:ascii="Arial" w:eastAsia="Times New Roman" w:hAnsi="Arial" w:cs="Arial"/>
          <w:color w:val="000000"/>
          <w:sz w:val="18"/>
          <w:szCs w:val="18"/>
        </w:rPr>
      </w:pPr>
      <w:r>
        <w:rPr>
          <w:rFonts w:ascii="Arial" w:eastAsia="Times New Roman" w:hAnsi="Arial" w:cs="Arial"/>
          <w:color w:val="000000"/>
          <w:sz w:val="18"/>
          <w:szCs w:val="18"/>
        </w:rPr>
        <w:t>Malware execution patterns</w:t>
      </w:r>
    </w:p>
    <w:p w14:paraId="3ADDC0D3" w14:textId="3C5EC6CA" w:rsidR="001F20B8" w:rsidRDefault="001F20B8" w:rsidP="0080480E">
      <w:pPr>
        <w:numPr>
          <w:ilvl w:val="1"/>
          <w:numId w:val="23"/>
        </w:numPr>
        <w:shd w:val="clear" w:color="auto" w:fill="FFFFFF"/>
        <w:tabs>
          <w:tab w:val="clear" w:pos="1440"/>
          <w:tab w:val="num" w:pos="360"/>
        </w:tabs>
        <w:spacing w:after="0" w:line="360" w:lineRule="auto"/>
        <w:ind w:hanging="1350"/>
        <w:textAlignment w:val="baseline"/>
        <w:rPr>
          <w:rFonts w:ascii="Arial" w:eastAsia="Times New Roman" w:hAnsi="Arial" w:cs="Arial"/>
          <w:color w:val="000000"/>
          <w:sz w:val="18"/>
          <w:szCs w:val="18"/>
        </w:rPr>
      </w:pPr>
      <w:r>
        <w:rPr>
          <w:rFonts w:ascii="Arial" w:eastAsia="Times New Roman" w:hAnsi="Arial" w:cs="Arial"/>
          <w:color w:val="000000"/>
          <w:sz w:val="18"/>
          <w:szCs w:val="18"/>
        </w:rPr>
        <w:t>Phis</w:t>
      </w:r>
      <w:r w:rsidR="0082461D">
        <w:rPr>
          <w:rFonts w:ascii="Arial" w:eastAsia="Times New Roman" w:hAnsi="Arial" w:cs="Arial"/>
          <w:color w:val="000000"/>
          <w:sz w:val="18"/>
          <w:szCs w:val="18"/>
        </w:rPr>
        <w:t>h</w:t>
      </w:r>
      <w:r>
        <w:rPr>
          <w:rFonts w:ascii="Arial" w:eastAsia="Times New Roman" w:hAnsi="Arial" w:cs="Arial"/>
          <w:color w:val="000000"/>
          <w:sz w:val="18"/>
          <w:szCs w:val="18"/>
        </w:rPr>
        <w:t>ing attacks</w:t>
      </w:r>
    </w:p>
    <w:p w14:paraId="683B3EDC" w14:textId="77777777" w:rsidR="001F20B8" w:rsidRPr="00FE148C" w:rsidRDefault="001F20B8" w:rsidP="0080480E">
      <w:pPr>
        <w:numPr>
          <w:ilvl w:val="1"/>
          <w:numId w:val="23"/>
        </w:numPr>
        <w:shd w:val="clear" w:color="auto" w:fill="FFFFFF"/>
        <w:tabs>
          <w:tab w:val="clear" w:pos="1440"/>
          <w:tab w:val="num" w:pos="360"/>
        </w:tabs>
        <w:spacing w:after="0" w:line="360" w:lineRule="auto"/>
        <w:ind w:hanging="1350"/>
        <w:textAlignment w:val="baseline"/>
        <w:rPr>
          <w:rFonts w:ascii="Arial" w:eastAsia="Times New Roman" w:hAnsi="Arial" w:cs="Arial"/>
          <w:color w:val="000000"/>
          <w:sz w:val="18"/>
          <w:szCs w:val="18"/>
        </w:rPr>
      </w:pPr>
      <w:r>
        <w:rPr>
          <w:rFonts w:ascii="Arial" w:eastAsia="Times New Roman" w:hAnsi="Arial" w:cs="Arial"/>
          <w:color w:val="000000"/>
          <w:sz w:val="18"/>
          <w:szCs w:val="18"/>
        </w:rPr>
        <w:t>Browser based attacks</w:t>
      </w:r>
    </w:p>
    <w:p w14:paraId="43E76074" w14:textId="77777777" w:rsidR="005F082F" w:rsidRDefault="005F082F" w:rsidP="0080480E">
      <w:pPr>
        <w:numPr>
          <w:ilvl w:val="1"/>
          <w:numId w:val="23"/>
        </w:numPr>
        <w:shd w:val="clear" w:color="auto" w:fill="FFFFFF"/>
        <w:tabs>
          <w:tab w:val="clear" w:pos="1440"/>
          <w:tab w:val="num" w:pos="360"/>
        </w:tabs>
        <w:spacing w:after="0" w:line="360" w:lineRule="auto"/>
        <w:ind w:hanging="1350"/>
        <w:textAlignment w:val="baseline"/>
        <w:rPr>
          <w:rFonts w:ascii="Arial" w:eastAsia="Times New Roman" w:hAnsi="Arial" w:cs="Arial"/>
          <w:color w:val="000000"/>
          <w:sz w:val="18"/>
          <w:szCs w:val="18"/>
        </w:rPr>
      </w:pPr>
      <w:r w:rsidRPr="00FE148C">
        <w:rPr>
          <w:rFonts w:ascii="Arial" w:eastAsia="Times New Roman" w:hAnsi="Arial" w:cs="Arial"/>
          <w:color w:val="000000"/>
          <w:sz w:val="18"/>
          <w:szCs w:val="18"/>
        </w:rPr>
        <w:t>Exfiltration attempts, and more</w:t>
      </w:r>
    </w:p>
    <w:p w14:paraId="3994A930" w14:textId="77777777" w:rsidR="000277CD" w:rsidRDefault="000277CD" w:rsidP="000277CD">
      <w:pPr>
        <w:shd w:val="clear" w:color="auto" w:fill="FFFFFF"/>
        <w:spacing w:after="0" w:line="360" w:lineRule="auto"/>
        <w:textAlignment w:val="baseline"/>
        <w:rPr>
          <w:rFonts w:ascii="Arial" w:eastAsia="Times New Roman" w:hAnsi="Arial" w:cs="Arial"/>
          <w:color w:val="000000"/>
          <w:sz w:val="18"/>
          <w:szCs w:val="18"/>
        </w:rPr>
      </w:pPr>
    </w:p>
    <w:p w14:paraId="2951E4C1" w14:textId="102D36FE" w:rsidR="000277CD" w:rsidRPr="000277CD" w:rsidRDefault="000277CD" w:rsidP="000277CD">
      <w:pPr>
        <w:shd w:val="clear" w:color="auto" w:fill="FFFFFF"/>
        <w:spacing w:after="0" w:line="360" w:lineRule="auto"/>
        <w:textAlignment w:val="baseline"/>
        <w:rPr>
          <w:rFonts w:ascii="Arial" w:eastAsia="Times New Roman" w:hAnsi="Arial" w:cs="Arial"/>
          <w:color w:val="E36C0A" w:themeColor="accent6" w:themeShade="BF"/>
          <w:sz w:val="28"/>
          <w:szCs w:val="28"/>
        </w:rPr>
      </w:pPr>
      <w:r w:rsidRPr="000277CD">
        <w:rPr>
          <w:rFonts w:ascii="Arial" w:eastAsia="Times New Roman" w:hAnsi="Arial" w:cs="Arial"/>
          <w:color w:val="E36C0A" w:themeColor="accent6" w:themeShade="BF"/>
          <w:sz w:val="28"/>
          <w:szCs w:val="28"/>
        </w:rPr>
        <w:t>Support Forum</w:t>
      </w:r>
      <w:r>
        <w:rPr>
          <w:rFonts w:ascii="Arial" w:eastAsia="Times New Roman" w:hAnsi="Arial" w:cs="Arial"/>
          <w:color w:val="E36C0A" w:themeColor="accent6" w:themeShade="BF"/>
          <w:sz w:val="28"/>
          <w:szCs w:val="28"/>
        </w:rPr>
        <w:t xml:space="preserve"> &gt;</w:t>
      </w:r>
    </w:p>
    <w:p w14:paraId="45C19289" w14:textId="77777777" w:rsidR="000277CD" w:rsidRPr="000277CD" w:rsidRDefault="000277CD" w:rsidP="000277CD">
      <w:pPr>
        <w:shd w:val="clear" w:color="auto" w:fill="FFFFFF"/>
        <w:spacing w:after="0" w:line="360" w:lineRule="auto"/>
        <w:textAlignment w:val="baseline"/>
        <w:rPr>
          <w:rFonts w:ascii="Arial" w:eastAsia="Times New Roman" w:hAnsi="Arial" w:cs="Arial"/>
          <w:color w:val="000000"/>
          <w:sz w:val="18"/>
          <w:szCs w:val="18"/>
        </w:rPr>
      </w:pPr>
    </w:p>
    <w:p w14:paraId="2E1F641E" w14:textId="77777777" w:rsidR="000277CD" w:rsidRPr="00654966" w:rsidRDefault="000277CD" w:rsidP="000277CD">
      <w:pPr>
        <w:shd w:val="clear" w:color="auto" w:fill="FFFFFF"/>
        <w:spacing w:after="0" w:line="360" w:lineRule="auto"/>
        <w:textAlignment w:val="baseline"/>
        <w:rPr>
          <w:rFonts w:ascii="Arial" w:eastAsia="Times New Roman" w:hAnsi="Arial" w:cs="Arial"/>
          <w:color w:val="000000"/>
          <w:sz w:val="24"/>
          <w:szCs w:val="24"/>
        </w:rPr>
      </w:pPr>
      <w:r w:rsidRPr="00654966">
        <w:rPr>
          <w:rFonts w:ascii="Arial" w:eastAsia="Times New Roman" w:hAnsi="Arial" w:cs="Arial"/>
          <w:color w:val="000000"/>
          <w:sz w:val="24"/>
          <w:szCs w:val="24"/>
        </w:rPr>
        <w:t>IT experts say…</w:t>
      </w:r>
    </w:p>
    <w:p w14:paraId="05509E48" w14:textId="77777777" w:rsidR="000277CD" w:rsidRPr="000277CD" w:rsidRDefault="000277CD" w:rsidP="000277CD">
      <w:pPr>
        <w:shd w:val="clear" w:color="auto" w:fill="FFFFFF"/>
        <w:spacing w:after="0" w:line="360" w:lineRule="auto"/>
        <w:textAlignment w:val="baseline"/>
        <w:rPr>
          <w:rFonts w:ascii="Arial" w:eastAsia="Times New Roman" w:hAnsi="Arial" w:cs="Arial"/>
          <w:color w:val="000000"/>
          <w:sz w:val="18"/>
          <w:szCs w:val="18"/>
        </w:rPr>
      </w:pPr>
    </w:p>
    <w:p w14:paraId="00D4D94C" w14:textId="77777777" w:rsidR="000277CD" w:rsidRPr="000277CD" w:rsidRDefault="000277CD" w:rsidP="000277CD">
      <w:pPr>
        <w:shd w:val="clear" w:color="auto" w:fill="FFFFFF"/>
        <w:spacing w:after="0" w:line="360" w:lineRule="auto"/>
        <w:textAlignment w:val="baseline"/>
        <w:rPr>
          <w:rFonts w:ascii="Arial" w:eastAsia="Times New Roman" w:hAnsi="Arial" w:cs="Arial"/>
          <w:b/>
          <w:color w:val="000000"/>
          <w:sz w:val="28"/>
          <w:szCs w:val="28"/>
        </w:rPr>
      </w:pPr>
      <w:r w:rsidRPr="000277CD">
        <w:rPr>
          <w:rFonts w:ascii="Arial" w:eastAsia="Times New Roman" w:hAnsi="Arial" w:cs="Arial"/>
          <w:b/>
          <w:color w:val="000000"/>
          <w:sz w:val="28"/>
          <w:szCs w:val="28"/>
        </w:rPr>
        <w:t>Netflix</w:t>
      </w:r>
    </w:p>
    <w:p w14:paraId="36F2CC29" w14:textId="77777777" w:rsidR="000277CD" w:rsidRPr="000277CD" w:rsidRDefault="000277CD" w:rsidP="000277CD">
      <w:pPr>
        <w:shd w:val="clear" w:color="auto" w:fill="FFFFFF"/>
        <w:spacing w:after="0" w:line="360" w:lineRule="auto"/>
        <w:textAlignment w:val="baseline"/>
        <w:rPr>
          <w:rFonts w:ascii="Arial" w:eastAsia="Times New Roman" w:hAnsi="Arial" w:cs="Arial"/>
          <w:color w:val="000000"/>
          <w:sz w:val="18"/>
          <w:szCs w:val="18"/>
        </w:rPr>
      </w:pPr>
      <w:r w:rsidRPr="000277CD">
        <w:rPr>
          <w:rFonts w:ascii="Arial" w:eastAsia="Times New Roman" w:hAnsi="Arial" w:cs="Arial"/>
          <w:color w:val="000000"/>
          <w:sz w:val="18"/>
          <w:szCs w:val="18"/>
        </w:rPr>
        <w:t xml:space="preserve">“Signature-based endpoint security solutions were never a great solution, and the convergence of cloud, </w:t>
      </w:r>
      <w:proofErr w:type="spellStart"/>
      <w:r w:rsidRPr="000277CD">
        <w:rPr>
          <w:rFonts w:ascii="Arial" w:eastAsia="Times New Roman" w:hAnsi="Arial" w:cs="Arial"/>
          <w:color w:val="000000"/>
          <w:sz w:val="18"/>
          <w:szCs w:val="18"/>
        </w:rPr>
        <w:t>consumerization</w:t>
      </w:r>
      <w:proofErr w:type="spellEnd"/>
      <w:r w:rsidRPr="000277CD">
        <w:rPr>
          <w:rFonts w:ascii="Arial" w:eastAsia="Times New Roman" w:hAnsi="Arial" w:cs="Arial"/>
          <w:color w:val="000000"/>
          <w:sz w:val="18"/>
          <w:szCs w:val="18"/>
        </w:rPr>
        <w:t xml:space="preserve"> and always-mobile means that endpoint protection is more important than ever. </w:t>
      </w:r>
      <w:proofErr w:type="spellStart"/>
      <w:r w:rsidRPr="000277CD">
        <w:rPr>
          <w:rFonts w:ascii="Arial" w:eastAsia="Times New Roman" w:hAnsi="Arial" w:cs="Arial"/>
          <w:color w:val="000000"/>
          <w:sz w:val="18"/>
          <w:szCs w:val="18"/>
        </w:rPr>
        <w:t>SentinelOne’s</w:t>
      </w:r>
      <w:proofErr w:type="spellEnd"/>
      <w:r w:rsidRPr="000277CD">
        <w:rPr>
          <w:rFonts w:ascii="Arial" w:eastAsia="Times New Roman" w:hAnsi="Arial" w:cs="Arial"/>
          <w:color w:val="000000"/>
          <w:sz w:val="18"/>
          <w:szCs w:val="18"/>
        </w:rPr>
        <w:t xml:space="preserve"> unique lightweight agent-based solution, combined with the management console and global threat feed, is the solution that we’ve been waiting for.”</w:t>
      </w:r>
    </w:p>
    <w:p w14:paraId="1B8F0D49" w14:textId="77777777" w:rsidR="000277CD" w:rsidRPr="000277CD" w:rsidRDefault="000277CD" w:rsidP="000277CD">
      <w:pPr>
        <w:shd w:val="clear" w:color="auto" w:fill="FFFFFF"/>
        <w:spacing w:after="0" w:line="360" w:lineRule="auto"/>
        <w:textAlignment w:val="baseline"/>
        <w:rPr>
          <w:rFonts w:ascii="Arial" w:eastAsia="Times New Roman" w:hAnsi="Arial" w:cs="Arial"/>
          <w:color w:val="000000"/>
          <w:sz w:val="18"/>
          <w:szCs w:val="18"/>
        </w:rPr>
      </w:pPr>
    </w:p>
    <w:p w14:paraId="59FD6037" w14:textId="633A7C4F" w:rsidR="000277CD" w:rsidRPr="000277CD" w:rsidRDefault="000277CD" w:rsidP="000277CD">
      <w:pPr>
        <w:shd w:val="clear" w:color="auto" w:fill="FFFFFF"/>
        <w:spacing w:after="0" w:line="36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Netflix</w:t>
      </w:r>
    </w:p>
    <w:p w14:paraId="68610EBF" w14:textId="53F5B5E9" w:rsidR="000277CD" w:rsidRPr="000277CD" w:rsidRDefault="0080480E" w:rsidP="000277CD">
      <w:pPr>
        <w:shd w:val="clear" w:color="auto" w:fill="FFFFFF"/>
        <w:spacing w:after="0" w:line="36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Former VP of </w:t>
      </w:r>
      <w:proofErr w:type="gramStart"/>
      <w:r>
        <w:rPr>
          <w:rFonts w:ascii="Arial" w:eastAsia="Times New Roman" w:hAnsi="Arial" w:cs="Arial"/>
          <w:color w:val="000000"/>
          <w:sz w:val="18"/>
          <w:szCs w:val="18"/>
        </w:rPr>
        <w:t>IT</w:t>
      </w:r>
      <w:proofErr w:type="gramEnd"/>
      <w:r>
        <w:rPr>
          <w:rFonts w:ascii="Arial" w:eastAsia="Times New Roman" w:hAnsi="Arial" w:cs="Arial"/>
          <w:color w:val="000000"/>
          <w:sz w:val="18"/>
          <w:szCs w:val="18"/>
        </w:rPr>
        <w:t xml:space="preserve"> Operations,</w:t>
      </w:r>
      <w:r w:rsidR="000277CD" w:rsidRPr="000277CD">
        <w:rPr>
          <w:rFonts w:ascii="Arial" w:eastAsia="Times New Roman" w:hAnsi="Arial" w:cs="Arial"/>
          <w:color w:val="000000"/>
          <w:sz w:val="18"/>
          <w:szCs w:val="18"/>
        </w:rPr>
        <w:t xml:space="preserve"> Mike </w:t>
      </w:r>
      <w:proofErr w:type="spellStart"/>
      <w:r w:rsidR="000277CD" w:rsidRPr="000277CD">
        <w:rPr>
          <w:rFonts w:ascii="Arial" w:eastAsia="Times New Roman" w:hAnsi="Arial" w:cs="Arial"/>
          <w:color w:val="000000"/>
          <w:sz w:val="18"/>
          <w:szCs w:val="18"/>
        </w:rPr>
        <w:t>Kail</w:t>
      </w:r>
      <w:proofErr w:type="spellEnd"/>
    </w:p>
    <w:p w14:paraId="6E7F9D62" w14:textId="77777777" w:rsidR="000277CD" w:rsidRPr="000277CD" w:rsidRDefault="000277CD" w:rsidP="000277CD">
      <w:pPr>
        <w:shd w:val="clear" w:color="auto" w:fill="FFFFFF"/>
        <w:spacing w:after="0" w:line="360" w:lineRule="auto"/>
        <w:textAlignment w:val="baseline"/>
        <w:rPr>
          <w:rFonts w:ascii="Arial" w:eastAsia="Times New Roman" w:hAnsi="Arial" w:cs="Arial"/>
          <w:color w:val="000000"/>
          <w:sz w:val="18"/>
          <w:szCs w:val="18"/>
        </w:rPr>
      </w:pPr>
    </w:p>
    <w:p w14:paraId="30C5BD4D" w14:textId="6070546F" w:rsidR="000277CD" w:rsidRPr="0080480E" w:rsidRDefault="000277CD" w:rsidP="000277CD">
      <w:pPr>
        <w:shd w:val="clear" w:color="auto" w:fill="FFFFFF"/>
        <w:spacing w:after="0" w:line="360" w:lineRule="auto"/>
        <w:textAlignment w:val="baseline"/>
        <w:rPr>
          <w:rFonts w:ascii="Arial" w:eastAsia="Times New Roman" w:hAnsi="Arial" w:cs="Arial"/>
          <w:color w:val="000000"/>
          <w:sz w:val="28"/>
          <w:szCs w:val="28"/>
        </w:rPr>
      </w:pPr>
      <w:proofErr w:type="gramStart"/>
      <w:r w:rsidRPr="0080480E">
        <w:rPr>
          <w:rFonts w:ascii="Arial" w:eastAsia="Times New Roman" w:hAnsi="Arial" w:cs="Arial"/>
          <w:color w:val="000000"/>
          <w:sz w:val="28"/>
          <w:szCs w:val="28"/>
        </w:rPr>
        <w:t>Yahoo</w:t>
      </w:r>
      <w:r w:rsidR="00654966">
        <w:rPr>
          <w:rFonts w:ascii="Arial" w:eastAsia="Times New Roman" w:hAnsi="Arial" w:cs="Arial"/>
          <w:color w:val="000000"/>
          <w:sz w:val="28"/>
          <w:szCs w:val="28"/>
        </w:rPr>
        <w:t>!</w:t>
      </w:r>
      <w:proofErr w:type="gramEnd"/>
    </w:p>
    <w:p w14:paraId="5AB86DED" w14:textId="4BABD67B" w:rsidR="000277CD" w:rsidRPr="000277CD" w:rsidRDefault="000277CD" w:rsidP="000277CD">
      <w:pPr>
        <w:shd w:val="clear" w:color="auto" w:fill="FFFFFF"/>
        <w:spacing w:after="0" w:line="360" w:lineRule="auto"/>
        <w:textAlignment w:val="baseline"/>
        <w:rPr>
          <w:rFonts w:ascii="Arial" w:eastAsia="Times New Roman" w:hAnsi="Arial" w:cs="Arial"/>
          <w:color w:val="000000"/>
          <w:sz w:val="18"/>
          <w:szCs w:val="18"/>
        </w:rPr>
      </w:pPr>
      <w:r w:rsidRPr="000277CD">
        <w:rPr>
          <w:rFonts w:ascii="Arial" w:eastAsia="Times New Roman" w:hAnsi="Arial" w:cs="Arial"/>
          <w:color w:val="000000"/>
          <w:sz w:val="18"/>
          <w:szCs w:val="18"/>
        </w:rPr>
        <w:t>“I believe SentinelOne represents the future of APT detection. Targets of APTs that have deployed the leading centralized solutions are starting to deal with their serious downsides. SentinelOne solves these problems by running on the targeted host and detecting successful compromise</w:t>
      </w:r>
      <w:r w:rsidR="00134F4F">
        <w:rPr>
          <w:rFonts w:ascii="Arial" w:eastAsia="Times New Roman" w:hAnsi="Arial" w:cs="Arial"/>
          <w:color w:val="000000"/>
          <w:sz w:val="18"/>
          <w:szCs w:val="18"/>
        </w:rPr>
        <w:t>.</w:t>
      </w:r>
      <w:r w:rsidRPr="000277CD">
        <w:rPr>
          <w:rFonts w:ascii="Arial" w:eastAsia="Times New Roman" w:hAnsi="Arial" w:cs="Arial"/>
          <w:color w:val="000000"/>
          <w:sz w:val="18"/>
          <w:szCs w:val="18"/>
        </w:rPr>
        <w:t>”</w:t>
      </w:r>
    </w:p>
    <w:p w14:paraId="705DFDAD" w14:textId="77777777" w:rsidR="000277CD" w:rsidRPr="000277CD" w:rsidRDefault="000277CD" w:rsidP="000277CD">
      <w:pPr>
        <w:shd w:val="clear" w:color="auto" w:fill="FFFFFF"/>
        <w:spacing w:after="0" w:line="360" w:lineRule="auto"/>
        <w:textAlignment w:val="baseline"/>
        <w:rPr>
          <w:rFonts w:ascii="Arial" w:eastAsia="Times New Roman" w:hAnsi="Arial" w:cs="Arial"/>
          <w:color w:val="000000"/>
          <w:sz w:val="18"/>
          <w:szCs w:val="18"/>
        </w:rPr>
      </w:pPr>
    </w:p>
    <w:p w14:paraId="60D9DB38" w14:textId="77777777" w:rsidR="000277CD" w:rsidRPr="000277CD" w:rsidRDefault="000277CD" w:rsidP="000277CD">
      <w:pPr>
        <w:shd w:val="clear" w:color="auto" w:fill="FFFFFF"/>
        <w:spacing w:after="0" w:line="360" w:lineRule="auto"/>
        <w:textAlignment w:val="baseline"/>
        <w:rPr>
          <w:rFonts w:ascii="Arial" w:eastAsia="Times New Roman" w:hAnsi="Arial" w:cs="Arial"/>
          <w:color w:val="000000"/>
          <w:sz w:val="18"/>
          <w:szCs w:val="18"/>
        </w:rPr>
      </w:pPr>
      <w:r w:rsidRPr="000277CD">
        <w:rPr>
          <w:rFonts w:ascii="Arial" w:eastAsia="Times New Roman" w:hAnsi="Arial" w:cs="Arial"/>
          <w:color w:val="000000"/>
          <w:sz w:val="18"/>
          <w:szCs w:val="18"/>
        </w:rPr>
        <w:t>Yahoo</w:t>
      </w:r>
    </w:p>
    <w:p w14:paraId="20BBD979" w14:textId="77777777" w:rsidR="000277CD" w:rsidRPr="000277CD" w:rsidRDefault="000277CD" w:rsidP="000277CD">
      <w:pPr>
        <w:shd w:val="clear" w:color="auto" w:fill="FFFFFF"/>
        <w:spacing w:after="0" w:line="360" w:lineRule="auto"/>
        <w:textAlignment w:val="baseline"/>
        <w:rPr>
          <w:rFonts w:ascii="Arial" w:eastAsia="Times New Roman" w:hAnsi="Arial" w:cs="Arial"/>
          <w:color w:val="000000"/>
          <w:sz w:val="18"/>
          <w:szCs w:val="18"/>
        </w:rPr>
      </w:pPr>
      <w:r w:rsidRPr="000277CD">
        <w:rPr>
          <w:rFonts w:ascii="Arial" w:eastAsia="Times New Roman" w:hAnsi="Arial" w:cs="Arial"/>
          <w:color w:val="000000"/>
          <w:sz w:val="18"/>
          <w:szCs w:val="18"/>
        </w:rPr>
        <w:lastRenderedPageBreak/>
        <w:t xml:space="preserve">CISO, Alex </w:t>
      </w:r>
      <w:proofErr w:type="spellStart"/>
      <w:r w:rsidRPr="000277CD">
        <w:rPr>
          <w:rFonts w:ascii="Arial" w:eastAsia="Times New Roman" w:hAnsi="Arial" w:cs="Arial"/>
          <w:color w:val="000000"/>
          <w:sz w:val="18"/>
          <w:szCs w:val="18"/>
        </w:rPr>
        <w:t>Stamos</w:t>
      </w:r>
      <w:proofErr w:type="spellEnd"/>
    </w:p>
    <w:p w14:paraId="6192C089" w14:textId="77777777" w:rsidR="000277CD" w:rsidRPr="000277CD" w:rsidRDefault="000277CD" w:rsidP="000277CD">
      <w:pPr>
        <w:shd w:val="clear" w:color="auto" w:fill="FFFFFF"/>
        <w:spacing w:after="0" w:line="360" w:lineRule="auto"/>
        <w:textAlignment w:val="baseline"/>
        <w:rPr>
          <w:rFonts w:ascii="Arial" w:eastAsia="Times New Roman" w:hAnsi="Arial" w:cs="Arial"/>
          <w:color w:val="000000"/>
          <w:sz w:val="18"/>
          <w:szCs w:val="18"/>
        </w:rPr>
      </w:pPr>
    </w:p>
    <w:p w14:paraId="55F12FD8" w14:textId="6CAF60B2" w:rsidR="000277CD" w:rsidRPr="0080480E" w:rsidRDefault="00654966" w:rsidP="000277CD">
      <w:pPr>
        <w:shd w:val="clear" w:color="auto" w:fill="FFFFFF"/>
        <w:spacing w:after="0" w:line="360" w:lineRule="auto"/>
        <w:textAlignment w:val="baseline"/>
        <w:rPr>
          <w:rFonts w:ascii="Arial" w:eastAsia="Times New Roman" w:hAnsi="Arial" w:cs="Arial"/>
          <w:color w:val="000000"/>
          <w:sz w:val="28"/>
          <w:szCs w:val="28"/>
        </w:rPr>
      </w:pPr>
      <w:r>
        <w:rPr>
          <w:rFonts w:ascii="Arial" w:eastAsia="Times New Roman" w:hAnsi="Arial" w:cs="Arial"/>
          <w:color w:val="000000"/>
          <w:sz w:val="28"/>
          <w:szCs w:val="28"/>
        </w:rPr>
        <w:t>B</w:t>
      </w:r>
      <w:r w:rsidR="000277CD" w:rsidRPr="0080480E">
        <w:rPr>
          <w:rFonts w:ascii="Arial" w:eastAsia="Times New Roman" w:hAnsi="Arial" w:cs="Arial"/>
          <w:color w:val="000000"/>
          <w:sz w:val="28"/>
          <w:szCs w:val="28"/>
        </w:rPr>
        <w:t>ox</w:t>
      </w:r>
    </w:p>
    <w:p w14:paraId="20C556C6" w14:textId="77777777" w:rsidR="000277CD" w:rsidRPr="000277CD" w:rsidRDefault="000277CD" w:rsidP="000277CD">
      <w:pPr>
        <w:shd w:val="clear" w:color="auto" w:fill="FFFFFF"/>
        <w:spacing w:after="0" w:line="360" w:lineRule="auto"/>
        <w:textAlignment w:val="baseline"/>
        <w:rPr>
          <w:rFonts w:ascii="Arial" w:eastAsia="Times New Roman" w:hAnsi="Arial" w:cs="Arial"/>
          <w:color w:val="000000"/>
          <w:sz w:val="18"/>
          <w:szCs w:val="18"/>
        </w:rPr>
      </w:pPr>
    </w:p>
    <w:p w14:paraId="4D9EB395" w14:textId="077BB283" w:rsidR="000277CD" w:rsidRPr="000277CD" w:rsidRDefault="000277CD" w:rsidP="000277CD">
      <w:pPr>
        <w:shd w:val="clear" w:color="auto" w:fill="FFFFFF"/>
        <w:spacing w:after="0" w:line="360" w:lineRule="auto"/>
        <w:textAlignment w:val="baseline"/>
        <w:rPr>
          <w:rFonts w:ascii="Arial" w:eastAsia="Times New Roman" w:hAnsi="Arial" w:cs="Arial"/>
          <w:color w:val="000000"/>
          <w:sz w:val="18"/>
          <w:szCs w:val="18"/>
        </w:rPr>
      </w:pPr>
      <w:r w:rsidRPr="000277CD">
        <w:rPr>
          <w:rFonts w:ascii="Arial" w:eastAsia="Times New Roman" w:hAnsi="Arial" w:cs="Arial"/>
          <w:color w:val="000000"/>
          <w:sz w:val="18"/>
          <w:szCs w:val="18"/>
        </w:rPr>
        <w:t xml:space="preserve">“With the onslaught of malicious actors deploying advanced malware and the limitations of existing antivirus software, SentinelOne is providing a critical solution to this problem. </w:t>
      </w:r>
      <w:proofErr w:type="gramStart"/>
      <w:r w:rsidRPr="000277CD">
        <w:rPr>
          <w:rFonts w:ascii="Arial" w:eastAsia="Times New Roman" w:hAnsi="Arial" w:cs="Arial"/>
          <w:color w:val="000000"/>
          <w:sz w:val="18"/>
          <w:szCs w:val="18"/>
        </w:rPr>
        <w:t>A solution that w</w:t>
      </w:r>
      <w:r w:rsidR="00134F4F">
        <w:rPr>
          <w:rFonts w:ascii="Arial" w:eastAsia="Times New Roman" w:hAnsi="Arial" w:cs="Arial"/>
          <w:color w:val="000000"/>
          <w:sz w:val="18"/>
          <w:szCs w:val="18"/>
        </w:rPr>
        <w:t>ill benefit the entire industry.</w:t>
      </w:r>
      <w:r w:rsidRPr="000277CD">
        <w:rPr>
          <w:rFonts w:ascii="Arial" w:eastAsia="Times New Roman" w:hAnsi="Arial" w:cs="Arial"/>
          <w:color w:val="000000"/>
          <w:sz w:val="18"/>
          <w:szCs w:val="18"/>
        </w:rPr>
        <w:t>”</w:t>
      </w:r>
      <w:proofErr w:type="gramEnd"/>
    </w:p>
    <w:p w14:paraId="5C5C4A2C" w14:textId="77777777" w:rsidR="000277CD" w:rsidRPr="000277CD" w:rsidRDefault="000277CD" w:rsidP="000277CD">
      <w:pPr>
        <w:shd w:val="clear" w:color="auto" w:fill="FFFFFF"/>
        <w:spacing w:after="0" w:line="360" w:lineRule="auto"/>
        <w:textAlignment w:val="baseline"/>
        <w:rPr>
          <w:rFonts w:ascii="Arial" w:eastAsia="Times New Roman" w:hAnsi="Arial" w:cs="Arial"/>
          <w:color w:val="000000"/>
          <w:sz w:val="18"/>
          <w:szCs w:val="18"/>
        </w:rPr>
      </w:pPr>
    </w:p>
    <w:p w14:paraId="5B965B2A" w14:textId="77777777" w:rsidR="000277CD" w:rsidRPr="000277CD" w:rsidRDefault="000277CD" w:rsidP="000277CD">
      <w:pPr>
        <w:shd w:val="clear" w:color="auto" w:fill="FFFFFF"/>
        <w:spacing w:after="0" w:line="360" w:lineRule="auto"/>
        <w:textAlignment w:val="baseline"/>
        <w:rPr>
          <w:rFonts w:ascii="Arial" w:eastAsia="Times New Roman" w:hAnsi="Arial" w:cs="Arial"/>
          <w:color w:val="000000"/>
          <w:sz w:val="18"/>
          <w:szCs w:val="18"/>
        </w:rPr>
      </w:pPr>
      <w:r w:rsidRPr="000277CD">
        <w:rPr>
          <w:rFonts w:ascii="Arial" w:eastAsia="Times New Roman" w:hAnsi="Arial" w:cs="Arial"/>
          <w:color w:val="000000"/>
          <w:sz w:val="18"/>
          <w:szCs w:val="18"/>
        </w:rPr>
        <w:t>Box</w:t>
      </w:r>
    </w:p>
    <w:p w14:paraId="32344AA7" w14:textId="77777777" w:rsidR="000277CD" w:rsidRPr="000277CD" w:rsidRDefault="000277CD" w:rsidP="000277CD">
      <w:pPr>
        <w:shd w:val="clear" w:color="auto" w:fill="FFFFFF"/>
        <w:spacing w:after="0" w:line="360" w:lineRule="auto"/>
        <w:textAlignment w:val="baseline"/>
        <w:rPr>
          <w:rFonts w:ascii="Arial" w:eastAsia="Times New Roman" w:hAnsi="Arial" w:cs="Arial"/>
          <w:color w:val="000000"/>
          <w:sz w:val="18"/>
          <w:szCs w:val="18"/>
        </w:rPr>
      </w:pPr>
      <w:r w:rsidRPr="000277CD">
        <w:rPr>
          <w:rFonts w:ascii="Arial" w:eastAsia="Times New Roman" w:hAnsi="Arial" w:cs="Arial"/>
          <w:color w:val="000000"/>
          <w:sz w:val="18"/>
          <w:szCs w:val="18"/>
        </w:rPr>
        <w:t xml:space="preserve">Chief Trust Officer (former Symantec CISO and SentinelOne advisor), Justin </w:t>
      </w:r>
      <w:proofErr w:type="spellStart"/>
      <w:r w:rsidRPr="000277CD">
        <w:rPr>
          <w:rFonts w:ascii="Arial" w:eastAsia="Times New Roman" w:hAnsi="Arial" w:cs="Arial"/>
          <w:color w:val="000000"/>
          <w:sz w:val="18"/>
          <w:szCs w:val="18"/>
        </w:rPr>
        <w:t>Somaini</w:t>
      </w:r>
      <w:proofErr w:type="spellEnd"/>
    </w:p>
    <w:p w14:paraId="172B5AA0" w14:textId="77777777" w:rsidR="000277CD" w:rsidRPr="00FE148C" w:rsidRDefault="000277CD" w:rsidP="000277CD">
      <w:pPr>
        <w:shd w:val="clear" w:color="auto" w:fill="FFFFFF"/>
        <w:spacing w:after="0" w:line="360" w:lineRule="auto"/>
        <w:textAlignment w:val="baseline"/>
        <w:rPr>
          <w:rFonts w:ascii="Arial" w:eastAsia="Times New Roman" w:hAnsi="Arial" w:cs="Arial"/>
          <w:color w:val="000000"/>
          <w:sz w:val="18"/>
          <w:szCs w:val="18"/>
        </w:rPr>
      </w:pPr>
    </w:p>
    <w:p w14:paraId="1E6C1683" w14:textId="77777777" w:rsidR="005F082F" w:rsidRDefault="005F082F" w:rsidP="005F082F">
      <w:pPr>
        <w:spacing w:after="0" w:line="240" w:lineRule="auto"/>
        <w:rPr>
          <w:rFonts w:ascii="Arial" w:eastAsia="Times New Roman" w:hAnsi="Arial" w:cs="Arial"/>
          <w:color w:val="000000"/>
          <w:sz w:val="20"/>
          <w:szCs w:val="20"/>
        </w:rPr>
      </w:pPr>
    </w:p>
    <w:p w14:paraId="59A4B0E0" w14:textId="0780CDD5" w:rsidR="00FD6EF8" w:rsidRPr="000F1968" w:rsidRDefault="001E1726" w:rsidP="00F35487">
      <w:pPr>
        <w:spacing w:after="0" w:line="240" w:lineRule="auto"/>
        <w:rPr>
          <w:rFonts w:ascii="Arial" w:eastAsia="Times New Roman" w:hAnsi="Arial" w:cs="Arial"/>
          <w:color w:val="00B050"/>
          <w:sz w:val="20"/>
          <w:szCs w:val="20"/>
        </w:rPr>
      </w:pPr>
      <w:r w:rsidRPr="000F1968">
        <w:rPr>
          <w:rFonts w:ascii="Arial" w:eastAsia="Times New Roman" w:hAnsi="Arial" w:cs="Arial"/>
          <w:color w:val="00B050"/>
          <w:sz w:val="20"/>
          <w:szCs w:val="20"/>
        </w:rPr>
        <w:t>&lt;END SIDEBAR&gt;</w:t>
      </w:r>
    </w:p>
    <w:sectPr w:rsidR="00FD6EF8" w:rsidRPr="000F1968" w:rsidSect="00F35487">
      <w:pgSz w:w="12240" w:h="15840"/>
      <w:pgMar w:top="126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08AD5" w14:textId="77777777" w:rsidR="00A077A6" w:rsidRDefault="00A077A6" w:rsidP="00E35F0F">
      <w:pPr>
        <w:spacing w:after="0" w:line="240" w:lineRule="auto"/>
      </w:pPr>
      <w:r>
        <w:separator/>
      </w:r>
    </w:p>
  </w:endnote>
  <w:endnote w:type="continuationSeparator" w:id="0">
    <w:p w14:paraId="1C160939" w14:textId="77777777" w:rsidR="00A077A6" w:rsidRDefault="00A077A6" w:rsidP="00E35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F2885" w14:textId="77777777" w:rsidR="00A077A6" w:rsidRDefault="00A077A6" w:rsidP="00E35F0F">
      <w:pPr>
        <w:spacing w:after="0" w:line="240" w:lineRule="auto"/>
      </w:pPr>
      <w:r>
        <w:separator/>
      </w:r>
    </w:p>
  </w:footnote>
  <w:footnote w:type="continuationSeparator" w:id="0">
    <w:p w14:paraId="6ABF385E" w14:textId="77777777" w:rsidR="00A077A6" w:rsidRDefault="00A077A6" w:rsidP="00E35F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5424"/>
    <w:multiLevelType w:val="hybridMultilevel"/>
    <w:tmpl w:val="47DA00B4"/>
    <w:lvl w:ilvl="0" w:tplc="E850E6C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AB3323"/>
    <w:multiLevelType w:val="multilevel"/>
    <w:tmpl w:val="0E0E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1451DC"/>
    <w:multiLevelType w:val="hybridMultilevel"/>
    <w:tmpl w:val="4D3A06BA"/>
    <w:lvl w:ilvl="0" w:tplc="E850E6C0">
      <w:start w:val="1"/>
      <w:numFmt w:val="bullet"/>
      <w:lvlText w:val=""/>
      <w:lvlJc w:val="left"/>
      <w:pPr>
        <w:ind w:left="900" w:hanging="360"/>
      </w:pPr>
      <w:rPr>
        <w:rFonts w:ascii="Symbol" w:hAnsi="Symbol" w:hint="default"/>
        <w:color w:val="FF000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11EA6265"/>
    <w:multiLevelType w:val="hybridMultilevel"/>
    <w:tmpl w:val="0F86F3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585D75"/>
    <w:multiLevelType w:val="hybridMultilevel"/>
    <w:tmpl w:val="41F26194"/>
    <w:lvl w:ilvl="0" w:tplc="E850E6C0">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3145EB"/>
    <w:multiLevelType w:val="hybridMultilevel"/>
    <w:tmpl w:val="08841C3E"/>
    <w:lvl w:ilvl="0" w:tplc="48B47310">
      <w:start w:val="1"/>
      <w:numFmt w:val="bullet"/>
      <w:lvlText w:val=""/>
      <w:lvlJc w:val="left"/>
      <w:pPr>
        <w:ind w:left="1080" w:hanging="360"/>
      </w:pPr>
      <w:rPr>
        <w:rFonts w:ascii="Wingdings" w:hAnsi="Wingding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56424B"/>
    <w:multiLevelType w:val="hybridMultilevel"/>
    <w:tmpl w:val="07C4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EF5827"/>
    <w:multiLevelType w:val="hybridMultilevel"/>
    <w:tmpl w:val="0BECB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137C2"/>
    <w:multiLevelType w:val="hybridMultilevel"/>
    <w:tmpl w:val="A44C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D80DC6"/>
    <w:multiLevelType w:val="hybridMultilevel"/>
    <w:tmpl w:val="2C3081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2A5DD8"/>
    <w:multiLevelType w:val="multilevel"/>
    <w:tmpl w:val="F054644C"/>
    <w:lvl w:ilvl="0">
      <w:start w:val="1"/>
      <w:numFmt w:val="bullet"/>
      <w:lvlText w:val=""/>
      <w:lvlJc w:val="left"/>
      <w:pPr>
        <w:tabs>
          <w:tab w:val="num" w:pos="720"/>
        </w:tabs>
        <w:ind w:left="720" w:hanging="360"/>
      </w:pPr>
      <w:rPr>
        <w:rFonts w:ascii="Symbol" w:hAnsi="Symbol" w:hint="default"/>
        <w:color w:val="FF000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5523AEA"/>
    <w:multiLevelType w:val="hybridMultilevel"/>
    <w:tmpl w:val="D2F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6662ED"/>
    <w:multiLevelType w:val="multilevel"/>
    <w:tmpl w:val="2B1C1AF2"/>
    <w:lvl w:ilvl="0">
      <w:start w:val="1"/>
      <w:numFmt w:val="bullet"/>
      <w:lvlText w:val=""/>
      <w:lvlJc w:val="left"/>
      <w:pPr>
        <w:tabs>
          <w:tab w:val="num" w:pos="360"/>
        </w:tabs>
        <w:ind w:left="360" w:hanging="360"/>
      </w:pPr>
      <w:rPr>
        <w:rFonts w:ascii="Symbol" w:hAnsi="Symbol" w:hint="default"/>
        <w:color w:val="FF0000"/>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nsid w:val="583815F0"/>
    <w:multiLevelType w:val="hybridMultilevel"/>
    <w:tmpl w:val="A4E4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3D102C"/>
    <w:multiLevelType w:val="hybridMultilevel"/>
    <w:tmpl w:val="3878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A5B2F06"/>
    <w:multiLevelType w:val="hybridMultilevel"/>
    <w:tmpl w:val="55A05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BFA4A55"/>
    <w:multiLevelType w:val="multilevel"/>
    <w:tmpl w:val="AAD67626"/>
    <w:lvl w:ilvl="0">
      <w:start w:val="1"/>
      <w:numFmt w:val="bullet"/>
      <w:lvlText w:val=""/>
      <w:lvlJc w:val="left"/>
      <w:pPr>
        <w:tabs>
          <w:tab w:val="num" w:pos="720"/>
        </w:tabs>
        <w:ind w:left="720" w:hanging="360"/>
      </w:pPr>
      <w:rPr>
        <w:rFonts w:ascii="Symbol" w:hAnsi="Symbol" w:hint="default"/>
        <w:color w:val="FF0000"/>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E257A36"/>
    <w:multiLevelType w:val="hybridMultilevel"/>
    <w:tmpl w:val="5E844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C74720"/>
    <w:multiLevelType w:val="multilevel"/>
    <w:tmpl w:val="BAA26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5EC66C4"/>
    <w:multiLevelType w:val="hybridMultilevel"/>
    <w:tmpl w:val="85962EF2"/>
    <w:lvl w:ilvl="0" w:tplc="48B4731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710C2C"/>
    <w:multiLevelType w:val="hybridMultilevel"/>
    <w:tmpl w:val="4E6A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A1429E"/>
    <w:multiLevelType w:val="hybridMultilevel"/>
    <w:tmpl w:val="AD2E6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1C13768"/>
    <w:multiLevelType w:val="hybridMultilevel"/>
    <w:tmpl w:val="BEF0B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FA6BB9"/>
    <w:multiLevelType w:val="hybridMultilevel"/>
    <w:tmpl w:val="EEAAB40E"/>
    <w:lvl w:ilvl="0" w:tplc="CF0A60D2">
      <w:start w:val="1"/>
      <w:numFmt w:val="decimal"/>
      <w:lvlText w:val="%1."/>
      <w:lvlJc w:val="left"/>
      <w:pPr>
        <w:ind w:left="360" w:hanging="360"/>
      </w:pPr>
      <w:rPr>
        <w:rFonts w:hint="default"/>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013CA8"/>
    <w:multiLevelType w:val="hybridMultilevel"/>
    <w:tmpl w:val="6A96971E"/>
    <w:lvl w:ilvl="0" w:tplc="0409000F">
      <w:start w:val="1"/>
      <w:numFmt w:val="decimal"/>
      <w:lvlText w:val="%1."/>
      <w:lvlJc w:val="left"/>
      <w:pPr>
        <w:ind w:left="360" w:hanging="360"/>
      </w:pPr>
      <w:rPr>
        <w:rFont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B5000BB"/>
    <w:multiLevelType w:val="multilevel"/>
    <w:tmpl w:val="452AC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5"/>
  </w:num>
  <w:num w:numId="3">
    <w:abstractNumId w:val="7"/>
  </w:num>
  <w:num w:numId="4">
    <w:abstractNumId w:val="20"/>
  </w:num>
  <w:num w:numId="5">
    <w:abstractNumId w:val="14"/>
  </w:num>
  <w:num w:numId="6">
    <w:abstractNumId w:val="22"/>
  </w:num>
  <w:num w:numId="7">
    <w:abstractNumId w:val="15"/>
  </w:num>
  <w:num w:numId="8">
    <w:abstractNumId w:val="8"/>
  </w:num>
  <w:num w:numId="9">
    <w:abstractNumId w:val="18"/>
  </w:num>
  <w:num w:numId="10">
    <w:abstractNumId w:val="17"/>
  </w:num>
  <w:num w:numId="11">
    <w:abstractNumId w:val="0"/>
  </w:num>
  <w:num w:numId="12">
    <w:abstractNumId w:val="4"/>
  </w:num>
  <w:num w:numId="13">
    <w:abstractNumId w:val="2"/>
  </w:num>
  <w:num w:numId="14">
    <w:abstractNumId w:val="24"/>
  </w:num>
  <w:num w:numId="15">
    <w:abstractNumId w:val="23"/>
  </w:num>
  <w:num w:numId="16">
    <w:abstractNumId w:val="10"/>
  </w:num>
  <w:num w:numId="17">
    <w:abstractNumId w:val="12"/>
  </w:num>
  <w:num w:numId="18">
    <w:abstractNumId w:val="21"/>
  </w:num>
  <w:num w:numId="19">
    <w:abstractNumId w:val="6"/>
  </w:num>
  <w:num w:numId="20">
    <w:abstractNumId w:val="13"/>
  </w:num>
  <w:num w:numId="21">
    <w:abstractNumId w:val="9"/>
  </w:num>
  <w:num w:numId="22">
    <w:abstractNumId w:val="11"/>
  </w:num>
  <w:num w:numId="23">
    <w:abstractNumId w:val="16"/>
  </w:num>
  <w:num w:numId="24">
    <w:abstractNumId w:val="3"/>
  </w:num>
  <w:num w:numId="25">
    <w:abstractNumId w:val="1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EF8"/>
    <w:rsid w:val="00006483"/>
    <w:rsid w:val="00010877"/>
    <w:rsid w:val="00017B1F"/>
    <w:rsid w:val="000277CD"/>
    <w:rsid w:val="0003196C"/>
    <w:rsid w:val="000644E0"/>
    <w:rsid w:val="00080DBC"/>
    <w:rsid w:val="00086351"/>
    <w:rsid w:val="00094BA3"/>
    <w:rsid w:val="000E5EB4"/>
    <w:rsid w:val="000E64D4"/>
    <w:rsid w:val="000F1968"/>
    <w:rsid w:val="000F330C"/>
    <w:rsid w:val="001121DA"/>
    <w:rsid w:val="001217BA"/>
    <w:rsid w:val="001246C8"/>
    <w:rsid w:val="00134F4F"/>
    <w:rsid w:val="00136CAD"/>
    <w:rsid w:val="001463C7"/>
    <w:rsid w:val="00147BD2"/>
    <w:rsid w:val="0015225D"/>
    <w:rsid w:val="0015559D"/>
    <w:rsid w:val="001601D3"/>
    <w:rsid w:val="00174E7C"/>
    <w:rsid w:val="001E1726"/>
    <w:rsid w:val="001F195C"/>
    <w:rsid w:val="001F20B8"/>
    <w:rsid w:val="001F47CD"/>
    <w:rsid w:val="00211FAB"/>
    <w:rsid w:val="00221EE3"/>
    <w:rsid w:val="00227AE4"/>
    <w:rsid w:val="00285659"/>
    <w:rsid w:val="00286364"/>
    <w:rsid w:val="00286817"/>
    <w:rsid w:val="00287A2B"/>
    <w:rsid w:val="0029091F"/>
    <w:rsid w:val="00291622"/>
    <w:rsid w:val="002A514B"/>
    <w:rsid w:val="002E71A1"/>
    <w:rsid w:val="003265D2"/>
    <w:rsid w:val="003473D7"/>
    <w:rsid w:val="0036485C"/>
    <w:rsid w:val="00391AC5"/>
    <w:rsid w:val="003A0147"/>
    <w:rsid w:val="003A3363"/>
    <w:rsid w:val="003A404F"/>
    <w:rsid w:val="003D205E"/>
    <w:rsid w:val="003E2A65"/>
    <w:rsid w:val="0041380C"/>
    <w:rsid w:val="00414597"/>
    <w:rsid w:val="00414889"/>
    <w:rsid w:val="00424846"/>
    <w:rsid w:val="0043218D"/>
    <w:rsid w:val="00432B04"/>
    <w:rsid w:val="00434CD0"/>
    <w:rsid w:val="00460019"/>
    <w:rsid w:val="00461826"/>
    <w:rsid w:val="00472E99"/>
    <w:rsid w:val="004A1725"/>
    <w:rsid w:val="004A272A"/>
    <w:rsid w:val="004C308B"/>
    <w:rsid w:val="004F0BAC"/>
    <w:rsid w:val="004F36EB"/>
    <w:rsid w:val="0051024F"/>
    <w:rsid w:val="00550EC5"/>
    <w:rsid w:val="00553ACD"/>
    <w:rsid w:val="00557E7E"/>
    <w:rsid w:val="00583A86"/>
    <w:rsid w:val="0059692C"/>
    <w:rsid w:val="005A045F"/>
    <w:rsid w:val="005B125F"/>
    <w:rsid w:val="005F082F"/>
    <w:rsid w:val="00607C16"/>
    <w:rsid w:val="006136D5"/>
    <w:rsid w:val="00624765"/>
    <w:rsid w:val="00625852"/>
    <w:rsid w:val="00641450"/>
    <w:rsid w:val="00654966"/>
    <w:rsid w:val="00687B33"/>
    <w:rsid w:val="006907DC"/>
    <w:rsid w:val="006C0D0F"/>
    <w:rsid w:val="006C6C08"/>
    <w:rsid w:val="006D53A6"/>
    <w:rsid w:val="006D54F1"/>
    <w:rsid w:val="006E0941"/>
    <w:rsid w:val="006E26D2"/>
    <w:rsid w:val="006E3EBE"/>
    <w:rsid w:val="006E7688"/>
    <w:rsid w:val="006F41F9"/>
    <w:rsid w:val="0070640F"/>
    <w:rsid w:val="0071015C"/>
    <w:rsid w:val="00711928"/>
    <w:rsid w:val="007153A6"/>
    <w:rsid w:val="0071601A"/>
    <w:rsid w:val="00720EF0"/>
    <w:rsid w:val="0074245B"/>
    <w:rsid w:val="00744FAF"/>
    <w:rsid w:val="00773D3E"/>
    <w:rsid w:val="00776FFD"/>
    <w:rsid w:val="007A19A0"/>
    <w:rsid w:val="007B5E68"/>
    <w:rsid w:val="007C266D"/>
    <w:rsid w:val="007D2417"/>
    <w:rsid w:val="007E4FC9"/>
    <w:rsid w:val="007F0E1B"/>
    <w:rsid w:val="007F71A7"/>
    <w:rsid w:val="0080480E"/>
    <w:rsid w:val="0082461D"/>
    <w:rsid w:val="0083164D"/>
    <w:rsid w:val="008327CC"/>
    <w:rsid w:val="008400D9"/>
    <w:rsid w:val="00883289"/>
    <w:rsid w:val="008B1D64"/>
    <w:rsid w:val="008B4D1C"/>
    <w:rsid w:val="008B585E"/>
    <w:rsid w:val="008C05A7"/>
    <w:rsid w:val="008D4F1A"/>
    <w:rsid w:val="008E1B52"/>
    <w:rsid w:val="008E6564"/>
    <w:rsid w:val="008F72CD"/>
    <w:rsid w:val="0090298C"/>
    <w:rsid w:val="00910F79"/>
    <w:rsid w:val="00944CCA"/>
    <w:rsid w:val="009606AE"/>
    <w:rsid w:val="00964657"/>
    <w:rsid w:val="00974329"/>
    <w:rsid w:val="009769CB"/>
    <w:rsid w:val="00987B3F"/>
    <w:rsid w:val="009B5CCF"/>
    <w:rsid w:val="009B5F12"/>
    <w:rsid w:val="009C2B22"/>
    <w:rsid w:val="009C2EFA"/>
    <w:rsid w:val="009C300F"/>
    <w:rsid w:val="009D7430"/>
    <w:rsid w:val="009E4A7F"/>
    <w:rsid w:val="00A077A6"/>
    <w:rsid w:val="00A11BB5"/>
    <w:rsid w:val="00A17291"/>
    <w:rsid w:val="00A4199B"/>
    <w:rsid w:val="00A579C0"/>
    <w:rsid w:val="00A60575"/>
    <w:rsid w:val="00A629BF"/>
    <w:rsid w:val="00A67927"/>
    <w:rsid w:val="00A93784"/>
    <w:rsid w:val="00AB013A"/>
    <w:rsid w:val="00AB48A1"/>
    <w:rsid w:val="00AD194C"/>
    <w:rsid w:val="00AE42E3"/>
    <w:rsid w:val="00AE6C13"/>
    <w:rsid w:val="00AF0065"/>
    <w:rsid w:val="00B1474F"/>
    <w:rsid w:val="00B34BBE"/>
    <w:rsid w:val="00B45E83"/>
    <w:rsid w:val="00B53B93"/>
    <w:rsid w:val="00B56589"/>
    <w:rsid w:val="00B65282"/>
    <w:rsid w:val="00B81EBA"/>
    <w:rsid w:val="00BC094C"/>
    <w:rsid w:val="00BC0F34"/>
    <w:rsid w:val="00BC3FE5"/>
    <w:rsid w:val="00BF1383"/>
    <w:rsid w:val="00BF39C7"/>
    <w:rsid w:val="00BF674C"/>
    <w:rsid w:val="00C425B0"/>
    <w:rsid w:val="00C63583"/>
    <w:rsid w:val="00C673CF"/>
    <w:rsid w:val="00C86E23"/>
    <w:rsid w:val="00C9119F"/>
    <w:rsid w:val="00C97BF2"/>
    <w:rsid w:val="00CC2CD0"/>
    <w:rsid w:val="00CD5A66"/>
    <w:rsid w:val="00CE772D"/>
    <w:rsid w:val="00CF4777"/>
    <w:rsid w:val="00D04FC7"/>
    <w:rsid w:val="00D07DDE"/>
    <w:rsid w:val="00D103DF"/>
    <w:rsid w:val="00D113A4"/>
    <w:rsid w:val="00D26334"/>
    <w:rsid w:val="00D44048"/>
    <w:rsid w:val="00D45704"/>
    <w:rsid w:val="00D65250"/>
    <w:rsid w:val="00D67955"/>
    <w:rsid w:val="00DA1776"/>
    <w:rsid w:val="00DA56B9"/>
    <w:rsid w:val="00DB1F7C"/>
    <w:rsid w:val="00DD0FA7"/>
    <w:rsid w:val="00DD6F2D"/>
    <w:rsid w:val="00DE2BE4"/>
    <w:rsid w:val="00DE7B24"/>
    <w:rsid w:val="00E0040A"/>
    <w:rsid w:val="00E35F0F"/>
    <w:rsid w:val="00E64BD6"/>
    <w:rsid w:val="00E73E97"/>
    <w:rsid w:val="00E95DCD"/>
    <w:rsid w:val="00EC29D3"/>
    <w:rsid w:val="00ED12B9"/>
    <w:rsid w:val="00EE1CE5"/>
    <w:rsid w:val="00F30BAE"/>
    <w:rsid w:val="00F334C3"/>
    <w:rsid w:val="00F35487"/>
    <w:rsid w:val="00F36EEE"/>
    <w:rsid w:val="00F3764C"/>
    <w:rsid w:val="00F55396"/>
    <w:rsid w:val="00F56A26"/>
    <w:rsid w:val="00F76A1A"/>
    <w:rsid w:val="00F95834"/>
    <w:rsid w:val="00FA49DD"/>
    <w:rsid w:val="00FC79CD"/>
    <w:rsid w:val="00FD2679"/>
    <w:rsid w:val="00FD6EF8"/>
    <w:rsid w:val="00FE148C"/>
    <w:rsid w:val="00FE3B90"/>
    <w:rsid w:val="00FF7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D9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64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63C7"/>
    <w:pPr>
      <w:ind w:left="720"/>
      <w:contextualSpacing/>
    </w:pPr>
  </w:style>
  <w:style w:type="character" w:styleId="CommentReference">
    <w:name w:val="annotation reference"/>
    <w:basedOn w:val="DefaultParagraphFont"/>
    <w:uiPriority w:val="99"/>
    <w:semiHidden/>
    <w:unhideWhenUsed/>
    <w:rsid w:val="005B125F"/>
    <w:rPr>
      <w:sz w:val="16"/>
      <w:szCs w:val="16"/>
    </w:rPr>
  </w:style>
  <w:style w:type="paragraph" w:styleId="CommentText">
    <w:name w:val="annotation text"/>
    <w:basedOn w:val="Normal"/>
    <w:link w:val="CommentTextChar"/>
    <w:uiPriority w:val="99"/>
    <w:unhideWhenUsed/>
    <w:rsid w:val="005B125F"/>
    <w:pPr>
      <w:spacing w:after="0" w:line="240" w:lineRule="auto"/>
    </w:pPr>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rsid w:val="005B125F"/>
    <w:rPr>
      <w:rFonts w:ascii="Arial" w:eastAsia="Arial" w:hAnsi="Arial" w:cs="Arial"/>
      <w:color w:val="000000"/>
      <w:sz w:val="20"/>
      <w:szCs w:val="20"/>
    </w:rPr>
  </w:style>
  <w:style w:type="paragraph" w:styleId="BalloonText">
    <w:name w:val="Balloon Text"/>
    <w:basedOn w:val="Normal"/>
    <w:link w:val="BalloonTextChar"/>
    <w:uiPriority w:val="99"/>
    <w:semiHidden/>
    <w:unhideWhenUsed/>
    <w:rsid w:val="005B1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5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C2B22"/>
    <w:pPr>
      <w:spacing w:after="20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9C2B22"/>
    <w:rPr>
      <w:rFonts w:ascii="Arial" w:eastAsia="Arial" w:hAnsi="Arial" w:cs="Arial"/>
      <w:b/>
      <w:bCs/>
      <w:color w:val="000000"/>
      <w:sz w:val="20"/>
      <w:szCs w:val="20"/>
    </w:rPr>
  </w:style>
  <w:style w:type="character" w:customStyle="1" w:styleId="apple-converted-space">
    <w:name w:val="apple-converted-space"/>
    <w:basedOn w:val="DefaultParagraphFont"/>
    <w:rsid w:val="00FE148C"/>
  </w:style>
  <w:style w:type="paragraph" w:styleId="Header">
    <w:name w:val="header"/>
    <w:basedOn w:val="Normal"/>
    <w:link w:val="HeaderChar"/>
    <w:uiPriority w:val="99"/>
    <w:unhideWhenUsed/>
    <w:rsid w:val="00E35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F0F"/>
  </w:style>
  <w:style w:type="paragraph" w:styleId="Footer">
    <w:name w:val="footer"/>
    <w:basedOn w:val="Normal"/>
    <w:link w:val="FooterChar"/>
    <w:uiPriority w:val="99"/>
    <w:unhideWhenUsed/>
    <w:rsid w:val="00E35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F0F"/>
  </w:style>
  <w:style w:type="character" w:styleId="Hyperlink">
    <w:name w:val="Hyperlink"/>
    <w:basedOn w:val="DefaultParagraphFont"/>
    <w:uiPriority w:val="99"/>
    <w:unhideWhenUsed/>
    <w:rsid w:val="009C30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64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63C7"/>
    <w:pPr>
      <w:ind w:left="720"/>
      <w:contextualSpacing/>
    </w:pPr>
  </w:style>
  <w:style w:type="character" w:styleId="CommentReference">
    <w:name w:val="annotation reference"/>
    <w:basedOn w:val="DefaultParagraphFont"/>
    <w:uiPriority w:val="99"/>
    <w:semiHidden/>
    <w:unhideWhenUsed/>
    <w:rsid w:val="005B125F"/>
    <w:rPr>
      <w:sz w:val="16"/>
      <w:szCs w:val="16"/>
    </w:rPr>
  </w:style>
  <w:style w:type="paragraph" w:styleId="CommentText">
    <w:name w:val="annotation text"/>
    <w:basedOn w:val="Normal"/>
    <w:link w:val="CommentTextChar"/>
    <w:uiPriority w:val="99"/>
    <w:unhideWhenUsed/>
    <w:rsid w:val="005B125F"/>
    <w:pPr>
      <w:spacing w:after="0" w:line="240" w:lineRule="auto"/>
    </w:pPr>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rsid w:val="005B125F"/>
    <w:rPr>
      <w:rFonts w:ascii="Arial" w:eastAsia="Arial" w:hAnsi="Arial" w:cs="Arial"/>
      <w:color w:val="000000"/>
      <w:sz w:val="20"/>
      <w:szCs w:val="20"/>
    </w:rPr>
  </w:style>
  <w:style w:type="paragraph" w:styleId="BalloonText">
    <w:name w:val="Balloon Text"/>
    <w:basedOn w:val="Normal"/>
    <w:link w:val="BalloonTextChar"/>
    <w:uiPriority w:val="99"/>
    <w:semiHidden/>
    <w:unhideWhenUsed/>
    <w:rsid w:val="005B1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5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C2B22"/>
    <w:pPr>
      <w:spacing w:after="20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9C2B22"/>
    <w:rPr>
      <w:rFonts w:ascii="Arial" w:eastAsia="Arial" w:hAnsi="Arial" w:cs="Arial"/>
      <w:b/>
      <w:bCs/>
      <w:color w:val="000000"/>
      <w:sz w:val="20"/>
      <w:szCs w:val="20"/>
    </w:rPr>
  </w:style>
  <w:style w:type="character" w:customStyle="1" w:styleId="apple-converted-space">
    <w:name w:val="apple-converted-space"/>
    <w:basedOn w:val="DefaultParagraphFont"/>
    <w:rsid w:val="00FE148C"/>
  </w:style>
  <w:style w:type="paragraph" w:styleId="Header">
    <w:name w:val="header"/>
    <w:basedOn w:val="Normal"/>
    <w:link w:val="HeaderChar"/>
    <w:uiPriority w:val="99"/>
    <w:unhideWhenUsed/>
    <w:rsid w:val="00E35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F0F"/>
  </w:style>
  <w:style w:type="paragraph" w:styleId="Footer">
    <w:name w:val="footer"/>
    <w:basedOn w:val="Normal"/>
    <w:link w:val="FooterChar"/>
    <w:uiPriority w:val="99"/>
    <w:unhideWhenUsed/>
    <w:rsid w:val="00E35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F0F"/>
  </w:style>
  <w:style w:type="character" w:styleId="Hyperlink">
    <w:name w:val="Hyperlink"/>
    <w:basedOn w:val="DefaultParagraphFont"/>
    <w:uiPriority w:val="99"/>
    <w:unhideWhenUsed/>
    <w:rsid w:val="009C30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53945">
      <w:bodyDiv w:val="1"/>
      <w:marLeft w:val="0"/>
      <w:marRight w:val="0"/>
      <w:marTop w:val="0"/>
      <w:marBottom w:val="0"/>
      <w:divBdr>
        <w:top w:val="none" w:sz="0" w:space="0" w:color="auto"/>
        <w:left w:val="none" w:sz="0" w:space="0" w:color="auto"/>
        <w:bottom w:val="none" w:sz="0" w:space="0" w:color="auto"/>
        <w:right w:val="none" w:sz="0" w:space="0" w:color="auto"/>
      </w:divBdr>
    </w:div>
    <w:div w:id="411660159">
      <w:bodyDiv w:val="1"/>
      <w:marLeft w:val="0"/>
      <w:marRight w:val="0"/>
      <w:marTop w:val="0"/>
      <w:marBottom w:val="0"/>
      <w:divBdr>
        <w:top w:val="none" w:sz="0" w:space="0" w:color="auto"/>
        <w:left w:val="none" w:sz="0" w:space="0" w:color="auto"/>
        <w:bottom w:val="none" w:sz="0" w:space="0" w:color="auto"/>
        <w:right w:val="none" w:sz="0" w:space="0" w:color="auto"/>
      </w:divBdr>
    </w:div>
    <w:div w:id="583418087">
      <w:bodyDiv w:val="1"/>
      <w:marLeft w:val="0"/>
      <w:marRight w:val="0"/>
      <w:marTop w:val="0"/>
      <w:marBottom w:val="0"/>
      <w:divBdr>
        <w:top w:val="none" w:sz="0" w:space="0" w:color="auto"/>
        <w:left w:val="none" w:sz="0" w:space="0" w:color="auto"/>
        <w:bottom w:val="none" w:sz="0" w:space="0" w:color="auto"/>
        <w:right w:val="none" w:sz="0" w:space="0" w:color="auto"/>
      </w:divBdr>
    </w:div>
    <w:div w:id="762343401">
      <w:bodyDiv w:val="1"/>
      <w:marLeft w:val="0"/>
      <w:marRight w:val="0"/>
      <w:marTop w:val="0"/>
      <w:marBottom w:val="0"/>
      <w:divBdr>
        <w:top w:val="none" w:sz="0" w:space="0" w:color="auto"/>
        <w:left w:val="none" w:sz="0" w:space="0" w:color="auto"/>
        <w:bottom w:val="none" w:sz="0" w:space="0" w:color="auto"/>
        <w:right w:val="none" w:sz="0" w:space="0" w:color="auto"/>
      </w:divBdr>
    </w:div>
    <w:div w:id="159562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eb.archive.org/web/20140827192828/http://www.sentinelone.com/sol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F7377-FCC6-487A-82F6-5405786D7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4</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HelpDesk</dc:creator>
  <cp:lastModifiedBy>Brooks</cp:lastModifiedBy>
  <cp:revision>13</cp:revision>
  <cp:lastPrinted>2014-07-14T22:26:00Z</cp:lastPrinted>
  <dcterms:created xsi:type="dcterms:W3CDTF">2016-07-10T21:08:00Z</dcterms:created>
  <dcterms:modified xsi:type="dcterms:W3CDTF">2016-07-11T13:41:00Z</dcterms:modified>
</cp:coreProperties>
</file>